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D1" w:rsidRDefault="00743AD1" w:rsidP="00743AD1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26.03.2020 Г. № 69</w:t>
      </w:r>
    </w:p>
    <w:p w:rsidR="00743AD1" w:rsidRDefault="00743AD1" w:rsidP="00743AD1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743AD1" w:rsidRDefault="00743AD1" w:rsidP="00743AD1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743AD1" w:rsidRDefault="00743AD1" w:rsidP="00743AD1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743AD1" w:rsidRDefault="00743AD1" w:rsidP="00743AD1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743AD1" w:rsidRDefault="00743AD1" w:rsidP="00743AD1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743AD1" w:rsidRDefault="00743AD1" w:rsidP="00743AD1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ДУМА</w:t>
      </w:r>
    </w:p>
    <w:p w:rsidR="00743AD1" w:rsidRDefault="00743AD1" w:rsidP="00743AD1">
      <w:pPr>
        <w:tabs>
          <w:tab w:val="left" w:pos="3165"/>
        </w:tabs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РЕШЕНИЕ</w:t>
      </w:r>
    </w:p>
    <w:p w:rsidR="00743AD1" w:rsidRDefault="00743AD1" w:rsidP="00743AD1">
      <w:pPr>
        <w:tabs>
          <w:tab w:val="left" w:pos="3165"/>
        </w:tabs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743AD1" w:rsidRDefault="00743AD1" w:rsidP="00743AD1">
      <w:pPr>
        <w:tabs>
          <w:tab w:val="left" w:pos="3165"/>
        </w:tabs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О ВНЕСЕНИИ ИЗМЕЕНИЙ В РЕШЕНИЕ ДУМЫ СТАРО-АКУЛЬШЕТСКОГО МУНИЦИПАЛЬНОГО ОБРАЗОВАНИЯ № 57 ОТ 29 НОЯБРЯ2019 ГОДА «ОБ УСТАНОВЛЕНИИ И ВВЕДЕНИИ В ДЕЙСТВИЕ НА ТЕРРИТОРИИ СТАРО-АКУЛЬШЕТСКОГО МУНИЦИПАЛЬНОГО ОБРАЗОВАНИЯ НАЛОГА НА ИМУЩЕСТВО ФИЗИЧЕСКИХ ЛИЦ»</w:t>
      </w:r>
    </w:p>
    <w:p w:rsidR="00743AD1" w:rsidRDefault="00743AD1" w:rsidP="00743AD1">
      <w:pPr>
        <w:tabs>
          <w:tab w:val="left" w:pos="3165"/>
        </w:tabs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(В РЕДАКЦИИ ОТ 29 НОЯБРЯ 2019 ГОДА № 57)</w:t>
      </w:r>
    </w:p>
    <w:p w:rsidR="00480448" w:rsidRPr="00743AD1" w:rsidRDefault="00480448" w:rsidP="00403F3B">
      <w:pPr>
        <w:tabs>
          <w:tab w:val="left" w:pos="1260"/>
        </w:tabs>
        <w:jc w:val="both"/>
        <w:rPr>
          <w:rFonts w:ascii="Arial" w:hAnsi="Arial" w:cs="Arial"/>
        </w:rPr>
      </w:pPr>
    </w:p>
    <w:p w:rsidR="00403F3B" w:rsidRPr="00743AD1" w:rsidRDefault="00723160" w:rsidP="00723160">
      <w:pPr>
        <w:ind w:firstLine="708"/>
        <w:jc w:val="both"/>
        <w:rPr>
          <w:rFonts w:ascii="Arial" w:hAnsi="Arial" w:cs="Arial"/>
        </w:rPr>
      </w:pPr>
      <w:r w:rsidRPr="00743AD1">
        <w:rPr>
          <w:rFonts w:ascii="Arial" w:hAnsi="Arial" w:cs="Arial"/>
        </w:rPr>
        <w:t>В соответствии со статьей 401,</w:t>
      </w:r>
      <w:r w:rsidR="00743AD1">
        <w:rPr>
          <w:rFonts w:ascii="Arial" w:hAnsi="Arial" w:cs="Arial"/>
        </w:rPr>
        <w:t xml:space="preserve"> </w:t>
      </w:r>
      <w:r w:rsidRPr="00743AD1">
        <w:rPr>
          <w:rFonts w:ascii="Arial" w:hAnsi="Arial" w:cs="Arial"/>
        </w:rPr>
        <w:t xml:space="preserve">407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</w:t>
      </w:r>
      <w:r w:rsidR="00403F3B" w:rsidRPr="00743AD1">
        <w:rPr>
          <w:rFonts w:ascii="Arial" w:hAnsi="Arial" w:cs="Arial"/>
        </w:rPr>
        <w:t>ст</w:t>
      </w:r>
      <w:r w:rsidR="00BC7FAF" w:rsidRPr="00743AD1">
        <w:rPr>
          <w:rFonts w:ascii="Arial" w:hAnsi="Arial" w:cs="Arial"/>
        </w:rPr>
        <w:t>атьями</w:t>
      </w:r>
      <w:r w:rsidR="00403F3B" w:rsidRPr="00743AD1">
        <w:rPr>
          <w:rFonts w:ascii="Arial" w:hAnsi="Arial" w:cs="Arial"/>
        </w:rPr>
        <w:t xml:space="preserve"> 31, 47 Устава Старо-Акульшетского муниципального образования Дума Старо-Акульшетского муниципального образования</w:t>
      </w:r>
    </w:p>
    <w:p w:rsidR="00403F3B" w:rsidRPr="00743AD1" w:rsidRDefault="00403F3B" w:rsidP="00403F3B">
      <w:pPr>
        <w:tabs>
          <w:tab w:val="left" w:pos="1260"/>
        </w:tabs>
        <w:ind w:left="720"/>
        <w:jc w:val="both"/>
        <w:rPr>
          <w:rFonts w:ascii="Arial" w:hAnsi="Arial" w:cs="Arial"/>
        </w:rPr>
      </w:pPr>
    </w:p>
    <w:p w:rsidR="00403F3B" w:rsidRPr="00743AD1" w:rsidRDefault="00403F3B" w:rsidP="00743AD1">
      <w:pPr>
        <w:tabs>
          <w:tab w:val="left" w:pos="1260"/>
        </w:tabs>
        <w:jc w:val="center"/>
        <w:rPr>
          <w:rFonts w:ascii="Arial" w:hAnsi="Arial" w:cs="Arial"/>
        </w:rPr>
      </w:pPr>
      <w:r w:rsidRPr="00743AD1">
        <w:rPr>
          <w:rFonts w:ascii="Arial" w:hAnsi="Arial" w:cs="Arial"/>
        </w:rPr>
        <w:t>РЕШИЛА:</w:t>
      </w:r>
    </w:p>
    <w:p w:rsidR="00403F3B" w:rsidRPr="00743AD1" w:rsidRDefault="00403F3B" w:rsidP="00403F3B">
      <w:pPr>
        <w:tabs>
          <w:tab w:val="left" w:pos="1260"/>
        </w:tabs>
        <w:ind w:left="720"/>
        <w:jc w:val="center"/>
        <w:rPr>
          <w:rFonts w:ascii="Arial" w:hAnsi="Arial" w:cs="Arial"/>
        </w:rPr>
      </w:pPr>
    </w:p>
    <w:p w:rsidR="00723160" w:rsidRPr="00743AD1" w:rsidRDefault="00723160" w:rsidP="00723160">
      <w:pPr>
        <w:ind w:firstLine="708"/>
        <w:jc w:val="both"/>
        <w:rPr>
          <w:rFonts w:ascii="Arial" w:hAnsi="Arial" w:cs="Arial"/>
        </w:rPr>
      </w:pPr>
      <w:r w:rsidRPr="00743AD1">
        <w:rPr>
          <w:rFonts w:ascii="Arial" w:hAnsi="Arial" w:cs="Arial"/>
        </w:rPr>
        <w:t xml:space="preserve">1. Внести в решение Думы Старо-Акульшетского муниципального образования № 57 от 29 ноября 2019 года </w:t>
      </w:r>
      <w:r w:rsidR="00743AD1">
        <w:rPr>
          <w:rFonts w:ascii="Arial" w:hAnsi="Arial" w:cs="Arial"/>
        </w:rPr>
        <w:t>«Об</w:t>
      </w:r>
      <w:r w:rsidRPr="00743AD1">
        <w:rPr>
          <w:rFonts w:ascii="Arial" w:hAnsi="Arial" w:cs="Arial"/>
        </w:rPr>
        <w:t xml:space="preserve"> установлении и введении в действие на территории Старо-Акульшетского </w:t>
      </w:r>
      <w:r w:rsidR="00743AD1">
        <w:rPr>
          <w:rFonts w:ascii="Arial" w:hAnsi="Arial" w:cs="Arial"/>
        </w:rPr>
        <w:t xml:space="preserve">муниципального </w:t>
      </w:r>
      <w:r w:rsidRPr="00743AD1">
        <w:rPr>
          <w:rFonts w:ascii="Arial" w:hAnsi="Arial" w:cs="Arial"/>
        </w:rPr>
        <w:t xml:space="preserve">образования </w:t>
      </w:r>
      <w:r w:rsidR="00743AD1">
        <w:rPr>
          <w:rFonts w:ascii="Arial" w:hAnsi="Arial" w:cs="Arial"/>
        </w:rPr>
        <w:t xml:space="preserve">налога на имущество физических </w:t>
      </w:r>
      <w:r w:rsidRPr="00743AD1">
        <w:rPr>
          <w:rFonts w:ascii="Arial" w:hAnsi="Arial" w:cs="Arial"/>
        </w:rPr>
        <w:t xml:space="preserve">лиц» следующие изменения: </w:t>
      </w:r>
    </w:p>
    <w:p w:rsidR="00723160" w:rsidRPr="00743AD1" w:rsidRDefault="00723160" w:rsidP="00723160">
      <w:pPr>
        <w:ind w:firstLine="708"/>
        <w:jc w:val="both"/>
        <w:rPr>
          <w:rFonts w:ascii="Arial" w:hAnsi="Arial" w:cs="Arial"/>
        </w:rPr>
      </w:pPr>
      <w:r w:rsidRPr="00743AD1">
        <w:rPr>
          <w:rFonts w:ascii="Arial" w:hAnsi="Arial" w:cs="Arial"/>
        </w:rPr>
        <w:t>Пункт 4 изложить в следующей редакции:</w:t>
      </w:r>
    </w:p>
    <w:p w:rsidR="00723160" w:rsidRPr="00743AD1" w:rsidRDefault="00723160" w:rsidP="00723160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743AD1">
        <w:rPr>
          <w:rFonts w:ascii="Arial" w:hAnsi="Arial" w:cs="Arial"/>
        </w:rPr>
        <w:t>«4. Категории физических лиц, которым предоставлены льготы в соответствии</w:t>
      </w:r>
      <w:r w:rsidR="00065E11" w:rsidRPr="00743AD1">
        <w:rPr>
          <w:rFonts w:ascii="Arial" w:hAnsi="Arial" w:cs="Arial"/>
        </w:rPr>
        <w:t xml:space="preserve"> </w:t>
      </w:r>
      <w:r w:rsidRPr="00743AD1">
        <w:rPr>
          <w:rFonts w:ascii="Arial" w:hAnsi="Arial" w:cs="Arial"/>
        </w:rPr>
        <w:t>с настоящей статьей, могут воспользоваться льготой только по объектам налогообложения: жилые дома, квартиры, комнаты, гаражи, машино-место, единый недвижимый комплекс, объекты незавершенного строительства, иные здания, строения, сооружения, помещения.»;</w:t>
      </w:r>
    </w:p>
    <w:p w:rsidR="00723160" w:rsidRPr="00743AD1" w:rsidRDefault="00743AD1" w:rsidP="007231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</w:t>
      </w:r>
      <w:r w:rsidR="00723160" w:rsidRPr="00743AD1">
        <w:rPr>
          <w:rFonts w:ascii="Arial" w:hAnsi="Arial" w:cs="Arial"/>
        </w:rPr>
        <w:t>5 изложить в следующей редакции:</w:t>
      </w:r>
    </w:p>
    <w:p w:rsidR="00723160" w:rsidRPr="00743AD1" w:rsidRDefault="00723160" w:rsidP="00976B1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743AD1">
        <w:rPr>
          <w:rFonts w:ascii="Arial" w:hAnsi="Arial" w:cs="Arial"/>
        </w:rPr>
        <w:t xml:space="preserve">«5. </w:t>
      </w:r>
      <w:r w:rsidRPr="00743AD1">
        <w:rPr>
          <w:rFonts w:ascii="Arial" w:eastAsiaTheme="minorHAnsi" w:hAnsi="Arial" w:cs="Arial"/>
          <w:lang w:eastAsia="en-US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4" w:history="1">
        <w:r w:rsidRPr="00743AD1">
          <w:rPr>
            <w:rFonts w:ascii="Arial" w:eastAsiaTheme="minorHAnsi" w:hAnsi="Arial" w:cs="Arial"/>
            <w:lang w:eastAsia="en-US"/>
          </w:rPr>
          <w:t>заявление</w:t>
        </w:r>
      </w:hyperlink>
      <w:r w:rsidRPr="00743AD1">
        <w:rPr>
          <w:rFonts w:ascii="Arial" w:eastAsiaTheme="minorHAnsi" w:hAnsi="Arial" w:cs="Arial"/>
          <w:lang w:eastAsia="en-US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льготу.»</w:t>
      </w:r>
    </w:p>
    <w:p w:rsidR="00723160" w:rsidRPr="00743AD1" w:rsidRDefault="00723160" w:rsidP="00723160">
      <w:pPr>
        <w:pStyle w:val="a3"/>
        <w:tabs>
          <w:tab w:val="left" w:pos="709"/>
        </w:tabs>
        <w:jc w:val="both"/>
        <w:rPr>
          <w:rFonts w:ascii="Arial" w:hAnsi="Arial" w:cs="Arial"/>
          <w:sz w:val="24"/>
        </w:rPr>
      </w:pPr>
      <w:r w:rsidRPr="00743AD1">
        <w:rPr>
          <w:rFonts w:ascii="Arial" w:hAnsi="Arial" w:cs="Arial"/>
          <w:sz w:val="24"/>
        </w:rPr>
        <w:tab/>
        <w:t>2.Установить, что настоящее решение вступает в силу не ранее чем по</w:t>
      </w:r>
      <w:r w:rsidR="00743AD1">
        <w:rPr>
          <w:rFonts w:ascii="Arial" w:hAnsi="Arial" w:cs="Arial"/>
          <w:sz w:val="24"/>
        </w:rPr>
        <w:t xml:space="preserve"> истечении 30 календарных дней </w:t>
      </w:r>
      <w:r w:rsidRPr="00743AD1">
        <w:rPr>
          <w:rFonts w:ascii="Arial" w:hAnsi="Arial" w:cs="Arial"/>
          <w:sz w:val="24"/>
        </w:rPr>
        <w:t>со дня его официального опубликования.</w:t>
      </w:r>
    </w:p>
    <w:p w:rsidR="00403F3B" w:rsidRPr="00743AD1" w:rsidRDefault="00976B1E" w:rsidP="00976B1E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43AD1">
        <w:rPr>
          <w:rFonts w:ascii="Arial" w:hAnsi="Arial" w:cs="Arial"/>
          <w:b w:val="0"/>
          <w:sz w:val="24"/>
          <w:szCs w:val="24"/>
        </w:rPr>
        <w:t>3</w:t>
      </w:r>
      <w:r w:rsidR="00403F3B" w:rsidRPr="00743AD1">
        <w:rPr>
          <w:rFonts w:ascii="Arial" w:hAnsi="Arial" w:cs="Arial"/>
          <w:b w:val="0"/>
          <w:sz w:val="24"/>
          <w:szCs w:val="24"/>
        </w:rPr>
        <w:t>.</w:t>
      </w:r>
      <w:r w:rsidR="00403F3B" w:rsidRPr="00743AD1">
        <w:rPr>
          <w:rFonts w:ascii="Arial" w:hAnsi="Arial" w:cs="Arial"/>
          <w:sz w:val="24"/>
          <w:szCs w:val="24"/>
        </w:rPr>
        <w:t xml:space="preserve"> </w:t>
      </w:r>
      <w:r w:rsidR="00403F3B" w:rsidRPr="00743AD1">
        <w:rPr>
          <w:rFonts w:ascii="Arial" w:hAnsi="Arial" w:cs="Arial"/>
          <w:b w:val="0"/>
          <w:sz w:val="24"/>
          <w:szCs w:val="24"/>
        </w:rPr>
        <w:t>Опубликовать настоящее решение в газете  «Вестник Старо-Акульшетск</w:t>
      </w:r>
      <w:r w:rsidR="00743AD1">
        <w:rPr>
          <w:rFonts w:ascii="Arial" w:hAnsi="Arial" w:cs="Arial"/>
          <w:b w:val="0"/>
          <w:sz w:val="24"/>
          <w:szCs w:val="24"/>
        </w:rPr>
        <w:t>ого муниципального образования</w:t>
      </w:r>
      <w:r w:rsidR="00403F3B" w:rsidRPr="00743AD1">
        <w:rPr>
          <w:rFonts w:ascii="Arial" w:hAnsi="Arial" w:cs="Arial"/>
          <w:b w:val="0"/>
          <w:sz w:val="24"/>
          <w:szCs w:val="24"/>
        </w:rPr>
        <w:t xml:space="preserve"> и разместить на официальном сайте </w:t>
      </w:r>
      <w:r w:rsidR="00743AD1">
        <w:rPr>
          <w:rFonts w:ascii="Arial" w:hAnsi="Arial" w:cs="Arial"/>
          <w:b w:val="0"/>
          <w:sz w:val="24"/>
          <w:szCs w:val="24"/>
        </w:rPr>
        <w:lastRenderedPageBreak/>
        <w:t xml:space="preserve">администрации </w:t>
      </w:r>
      <w:r w:rsidR="00403F3B" w:rsidRPr="00743AD1">
        <w:rPr>
          <w:rFonts w:ascii="Arial" w:hAnsi="Arial" w:cs="Arial"/>
          <w:b w:val="0"/>
          <w:sz w:val="24"/>
          <w:szCs w:val="24"/>
        </w:rPr>
        <w:t>Старо-Акульшетского муниципального образования в информационно-телек</w:t>
      </w:r>
      <w:r w:rsidRPr="00743AD1">
        <w:rPr>
          <w:rFonts w:ascii="Arial" w:hAnsi="Arial" w:cs="Arial"/>
          <w:b w:val="0"/>
          <w:sz w:val="24"/>
          <w:szCs w:val="24"/>
        </w:rPr>
        <w:t>оммуникационной сети «Интернет».</w:t>
      </w:r>
    </w:p>
    <w:p w:rsidR="00403F3B" w:rsidRPr="00743AD1" w:rsidRDefault="00976B1E" w:rsidP="00403F3B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743AD1">
        <w:rPr>
          <w:rFonts w:ascii="Arial" w:hAnsi="Arial" w:cs="Arial"/>
          <w:sz w:val="24"/>
        </w:rPr>
        <w:t>4</w:t>
      </w:r>
      <w:r w:rsidR="00403F3B" w:rsidRPr="00743AD1">
        <w:rPr>
          <w:rFonts w:ascii="Arial" w:hAnsi="Arial" w:cs="Arial"/>
          <w:sz w:val="24"/>
        </w:rPr>
        <w:t>. Контроль исполнения настоящего решения возложить на Думу Старо-Акульшетского муниципального образования.</w:t>
      </w:r>
    </w:p>
    <w:p w:rsidR="00403F3B" w:rsidRPr="00743AD1" w:rsidRDefault="00403F3B" w:rsidP="00403F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3F3B" w:rsidRPr="00743AD1" w:rsidRDefault="00403F3B" w:rsidP="00403F3B">
      <w:pPr>
        <w:jc w:val="both"/>
        <w:rPr>
          <w:rFonts w:ascii="Arial" w:hAnsi="Arial" w:cs="Arial"/>
        </w:rPr>
      </w:pPr>
    </w:p>
    <w:p w:rsidR="004A30A6" w:rsidRPr="00E170E9" w:rsidRDefault="004A30A6" w:rsidP="004A30A6">
      <w:pPr>
        <w:jc w:val="both"/>
        <w:rPr>
          <w:rFonts w:ascii="Arial" w:hAnsi="Arial" w:cs="Arial"/>
          <w:snapToGrid w:val="0"/>
        </w:rPr>
      </w:pPr>
      <w:r w:rsidRPr="00E170E9">
        <w:rPr>
          <w:rFonts w:ascii="Arial" w:hAnsi="Arial" w:cs="Arial"/>
        </w:rPr>
        <w:t>Глава Старо-Акульшетского</w:t>
      </w:r>
    </w:p>
    <w:p w:rsidR="004A30A6" w:rsidRPr="00E170E9" w:rsidRDefault="004A30A6" w:rsidP="004A30A6">
      <w:pPr>
        <w:jc w:val="both"/>
        <w:rPr>
          <w:rFonts w:ascii="Arial" w:hAnsi="Arial" w:cs="Arial"/>
          <w:snapToGrid w:val="0"/>
        </w:rPr>
      </w:pPr>
      <w:r w:rsidRPr="00E170E9">
        <w:rPr>
          <w:rFonts w:ascii="Arial" w:hAnsi="Arial" w:cs="Arial"/>
          <w:snapToGrid w:val="0"/>
        </w:rPr>
        <w:t>муниципального образования,</w:t>
      </w:r>
    </w:p>
    <w:p w:rsidR="004A30A6" w:rsidRPr="00E170E9" w:rsidRDefault="004A30A6" w:rsidP="004A30A6">
      <w:pPr>
        <w:jc w:val="both"/>
        <w:rPr>
          <w:rFonts w:ascii="Arial" w:hAnsi="Arial" w:cs="Arial"/>
          <w:snapToGrid w:val="0"/>
        </w:rPr>
      </w:pPr>
      <w:r w:rsidRPr="00E170E9">
        <w:rPr>
          <w:rFonts w:ascii="Arial" w:hAnsi="Arial" w:cs="Arial"/>
          <w:snapToGrid w:val="0"/>
        </w:rPr>
        <w:t>председатель Думы Старо-Акульшетского</w:t>
      </w:r>
    </w:p>
    <w:p w:rsidR="004A30A6" w:rsidRDefault="004A30A6" w:rsidP="004A30A6">
      <w:pPr>
        <w:jc w:val="both"/>
        <w:rPr>
          <w:rFonts w:ascii="Arial" w:hAnsi="Arial" w:cs="Arial"/>
          <w:snapToGrid w:val="0"/>
        </w:rPr>
      </w:pPr>
      <w:r w:rsidRPr="00E170E9">
        <w:rPr>
          <w:rFonts w:ascii="Arial" w:hAnsi="Arial" w:cs="Arial"/>
          <w:snapToGrid w:val="0"/>
        </w:rPr>
        <w:t>муниципального образования</w:t>
      </w:r>
    </w:p>
    <w:p w:rsidR="00403F3B" w:rsidRPr="00743AD1" w:rsidRDefault="004A30A6" w:rsidP="004A30A6">
      <w:pPr>
        <w:jc w:val="both"/>
        <w:rPr>
          <w:rFonts w:ascii="Arial" w:hAnsi="Arial" w:cs="Arial"/>
        </w:rPr>
      </w:pPr>
      <w:r w:rsidRPr="00E170E9">
        <w:rPr>
          <w:rFonts w:ascii="Arial" w:hAnsi="Arial" w:cs="Arial"/>
          <w:snapToGrid w:val="0"/>
        </w:rPr>
        <w:t>Р.О.</w:t>
      </w:r>
      <w:r>
        <w:rPr>
          <w:rFonts w:ascii="Arial" w:hAnsi="Arial" w:cs="Arial"/>
          <w:snapToGrid w:val="0"/>
        </w:rPr>
        <w:t xml:space="preserve"> </w:t>
      </w:r>
      <w:r w:rsidRPr="00E170E9">
        <w:rPr>
          <w:rFonts w:ascii="Arial" w:hAnsi="Arial" w:cs="Arial"/>
          <w:snapToGrid w:val="0"/>
        </w:rPr>
        <w:t>Леоненко</w:t>
      </w:r>
    </w:p>
    <w:p w:rsidR="00403F3B" w:rsidRPr="00743AD1" w:rsidRDefault="00403F3B" w:rsidP="00403F3B">
      <w:pPr>
        <w:spacing w:line="240" w:lineRule="exact"/>
        <w:jc w:val="both"/>
        <w:rPr>
          <w:rFonts w:ascii="Arial" w:hAnsi="Arial" w:cs="Arial"/>
        </w:rPr>
      </w:pPr>
    </w:p>
    <w:p w:rsidR="00C96462" w:rsidRPr="00743AD1" w:rsidRDefault="00C96462">
      <w:pPr>
        <w:rPr>
          <w:rFonts w:ascii="Arial" w:hAnsi="Arial" w:cs="Arial"/>
        </w:rPr>
      </w:pPr>
    </w:p>
    <w:sectPr w:rsidR="00C96462" w:rsidRPr="00743AD1" w:rsidSect="001C0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403F3B"/>
    <w:rsid w:val="00065E11"/>
    <w:rsid w:val="000F4D48"/>
    <w:rsid w:val="002F2828"/>
    <w:rsid w:val="00403F3B"/>
    <w:rsid w:val="00480448"/>
    <w:rsid w:val="004A30A6"/>
    <w:rsid w:val="005238B4"/>
    <w:rsid w:val="005E339D"/>
    <w:rsid w:val="00723160"/>
    <w:rsid w:val="00743AD1"/>
    <w:rsid w:val="008C550E"/>
    <w:rsid w:val="00976B1E"/>
    <w:rsid w:val="00BC7FAF"/>
    <w:rsid w:val="00C96462"/>
    <w:rsid w:val="00DE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3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3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403F3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03F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8DD9A4EAF2526A440D9CB43903870FDA80B08F4079A66BAA0CF117B40494BA5879457BEF51F3F8A3CE8B54DE85F089DDAB0D71D0D54A22q87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2020-03-26T01:49:00Z</cp:lastPrinted>
  <dcterms:created xsi:type="dcterms:W3CDTF">2019-12-03T07:56:00Z</dcterms:created>
  <dcterms:modified xsi:type="dcterms:W3CDTF">2020-04-13T06:12:00Z</dcterms:modified>
</cp:coreProperties>
</file>