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C7" w:rsidRPr="005E4071" w:rsidRDefault="000409F0" w:rsidP="000409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E40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Информация о состоянии окружающей среды и об использовании природных ресурсов на территории </w:t>
      </w:r>
    </w:p>
    <w:p w:rsidR="00F35EC7" w:rsidRDefault="00F35EC7" w:rsidP="000409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Акульшетского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8C30B2" w:rsidRPr="005A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 образования</w:t>
      </w:r>
      <w:proofErr w:type="gramEnd"/>
      <w:r w:rsidR="008C30B2" w:rsidRPr="005A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409F0" w:rsidRPr="005A0397" w:rsidRDefault="00F35EC7" w:rsidP="000409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Тайшетского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C30B2" w:rsidRPr="005A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C30B2" w:rsidRPr="005A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Иркутской</w:t>
      </w:r>
      <w:r w:rsidR="000409F0" w:rsidRPr="005A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области</w:t>
      </w:r>
    </w:p>
    <w:p w:rsidR="000409F0" w:rsidRPr="005A0397" w:rsidRDefault="000409F0" w:rsidP="000409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0409F0" w:rsidRPr="005A0397" w:rsidRDefault="000409F0" w:rsidP="005E4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экологическая ситуация на территории </w:t>
      </w:r>
      <w:r w:rsidR="00F3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Старо-</w:t>
      </w:r>
      <w:proofErr w:type="spellStart"/>
      <w:r w:rsidR="00F3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Акульшетского</w:t>
      </w:r>
      <w:proofErr w:type="spellEnd"/>
      <w:r w:rsidR="00F3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30B2"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благоприятная. На территории </w:t>
      </w:r>
      <w:r w:rsid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0409F0" w:rsidRDefault="000409F0" w:rsidP="005E4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источниками загрязнения окружающей среды являются автотранспорт, твёрдые коммунальные отходы (далее ТКО</w:t>
      </w:r>
      <w:r w:rsid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A0397" w:rsidRPr="005A0397" w:rsidRDefault="005A0397" w:rsidP="005E4071">
      <w:pPr>
        <w:jc w:val="both"/>
        <w:rPr>
          <w:rFonts w:ascii="Times New Roman" w:hAnsi="Times New Roman" w:cs="Times New Roman"/>
          <w:sz w:val="28"/>
          <w:szCs w:val="28"/>
        </w:rPr>
      </w:pPr>
      <w:r w:rsidRPr="005A0397">
        <w:rPr>
          <w:rFonts w:ascii="Times New Roman" w:hAnsi="Times New Roman" w:cs="Times New Roman"/>
          <w:sz w:val="28"/>
          <w:szCs w:val="28"/>
        </w:rPr>
        <w:t xml:space="preserve">По-прежнему серьезную озабоченность вызывают состояние сбора и утилизации  бытовых  отходов. Для решения данной проблемы требуется участие и взаимодействие органов местного самоуправления  с привлечением населения.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муниципального образования </w:t>
      </w:r>
      <w:r w:rsidR="00E34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 </w:t>
      </w:r>
      <w:r w:rsidR="002F5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контейнерных площадок.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397">
        <w:rPr>
          <w:rFonts w:ascii="Times New Roman" w:hAnsi="Times New Roman" w:cs="Times New Roman"/>
          <w:sz w:val="28"/>
          <w:szCs w:val="28"/>
        </w:rPr>
        <w:t>Вывоз твердых бытовых отходов  осуществля</w:t>
      </w:r>
      <w:r w:rsidR="00DE1F3C">
        <w:rPr>
          <w:rFonts w:ascii="Times New Roman" w:hAnsi="Times New Roman" w:cs="Times New Roman"/>
          <w:sz w:val="28"/>
          <w:szCs w:val="28"/>
        </w:rPr>
        <w:t>ет</w:t>
      </w:r>
      <w:r w:rsidRPr="005A0397">
        <w:rPr>
          <w:rFonts w:ascii="Times New Roman" w:hAnsi="Times New Roman" w:cs="Times New Roman"/>
          <w:sz w:val="28"/>
          <w:szCs w:val="28"/>
        </w:rPr>
        <w:t xml:space="preserve"> </w:t>
      </w:r>
      <w:r w:rsidR="00DE1F3C">
        <w:rPr>
          <w:rFonts w:ascii="Times New Roman" w:hAnsi="Times New Roman" w:cs="Times New Roman"/>
          <w:sz w:val="28"/>
          <w:szCs w:val="28"/>
        </w:rPr>
        <w:t xml:space="preserve">Северный </w:t>
      </w:r>
      <w:r w:rsidRPr="005A0397">
        <w:rPr>
          <w:rFonts w:ascii="Times New Roman" w:hAnsi="Times New Roman" w:cs="Times New Roman"/>
          <w:sz w:val="28"/>
          <w:szCs w:val="28"/>
        </w:rPr>
        <w:t>региональный оператор</w:t>
      </w:r>
      <w:r w:rsidR="00DE1F3C">
        <w:rPr>
          <w:rFonts w:ascii="Times New Roman" w:hAnsi="Times New Roman" w:cs="Times New Roman"/>
          <w:sz w:val="28"/>
          <w:szCs w:val="28"/>
        </w:rPr>
        <w:t>. Договор заключен</w:t>
      </w:r>
      <w:r w:rsidRPr="005A0397">
        <w:rPr>
          <w:rFonts w:ascii="Times New Roman" w:hAnsi="Times New Roman" w:cs="Times New Roman"/>
          <w:sz w:val="28"/>
          <w:szCs w:val="28"/>
        </w:rPr>
        <w:t>.</w:t>
      </w:r>
    </w:p>
    <w:p w:rsidR="000409F0" w:rsidRPr="005A0397" w:rsidRDefault="000409F0" w:rsidP="005E4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 реестр контейнерных площадок на территории </w:t>
      </w:r>
      <w:r w:rsidR="00DE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Старо-</w:t>
      </w:r>
      <w:proofErr w:type="spellStart"/>
      <w:r w:rsidR="00DE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Акульшетского</w:t>
      </w:r>
      <w:proofErr w:type="spellEnd"/>
      <w:r w:rsidR="00DE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30B2"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DE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Автодорожная сеть на территории </w:t>
      </w:r>
      <w:r w:rsid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 участками регионального значения, межмуниципального значения и сетью автодорог общего пользования местного значения.</w:t>
      </w:r>
    </w:p>
    <w:p w:rsidR="000409F0" w:rsidRPr="005A0397" w:rsidRDefault="000409F0" w:rsidP="000409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</w:t>
      </w:r>
      <w:r w:rsidR="00DE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атмосферного воздуха жилых зон</w:t>
      </w: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9EF" w:rsidRDefault="000409F0" w:rsidP="000409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C30B2"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сельского поселения </w:t>
      </w:r>
      <w:r w:rsidR="00DE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30B2"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водокачк</w:t>
      </w:r>
      <w:r w:rsidR="00DE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5 скважин.</w:t>
      </w:r>
      <w:r w:rsidR="0013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0E64" w:rsidRDefault="000409F0" w:rsidP="000409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проблем по благоустройству населенных пунктов </w:t>
      </w:r>
      <w:r w:rsidR="008C30B2"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Думы </w:t>
      </w:r>
      <w:r w:rsidR="00DE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Старо-</w:t>
      </w:r>
      <w:proofErr w:type="spellStart"/>
      <w:r w:rsidR="00DE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Акульшетского</w:t>
      </w:r>
      <w:proofErr w:type="spellEnd"/>
      <w:r w:rsidR="00DE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30B2"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E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26.03</w:t>
      </w:r>
      <w:r w:rsidR="00E34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 г.</w:t>
      </w:r>
      <w:r w:rsidR="005E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E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71</w:t>
      </w:r>
      <w:r w:rsidR="008D5542"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утверждены </w:t>
      </w:r>
      <w:r w:rsidR="00DE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равила благоустройства территории </w:t>
      </w:r>
      <w:r w:rsidR="005E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Старо-</w:t>
      </w:r>
      <w:proofErr w:type="spellStart"/>
      <w:r w:rsidR="005E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Акульшетского</w:t>
      </w:r>
      <w:proofErr w:type="spellEnd"/>
      <w:r w:rsidR="005E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образования.</w:t>
      </w:r>
    </w:p>
    <w:p w:rsidR="000409F0" w:rsidRPr="005A0397" w:rsidRDefault="000409F0" w:rsidP="000409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Вышеуказанный нормативный правовой акт размещен на сайте </w:t>
      </w:r>
      <w:r w:rsidR="005E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Старо-</w:t>
      </w:r>
      <w:proofErr w:type="spellStart"/>
      <w:r w:rsidR="005E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Акульшетского</w:t>
      </w:r>
      <w:proofErr w:type="spellEnd"/>
      <w:r w:rsidR="005E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5542"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0409F0" w:rsidRPr="005A0397" w:rsidRDefault="000409F0" w:rsidP="000409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5E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Старо-</w:t>
      </w:r>
      <w:proofErr w:type="spellStart"/>
      <w:r w:rsidR="005E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Акульшетского</w:t>
      </w:r>
      <w:proofErr w:type="spellEnd"/>
      <w:r w:rsidR="005E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5542"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месячники по уборке территорий поселения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2F44CD" w:rsidRPr="005A0397" w:rsidRDefault="002F44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44CD" w:rsidRPr="005A0397" w:rsidSect="00B2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43A"/>
    <w:rsid w:val="000409F0"/>
    <w:rsid w:val="000B38E6"/>
    <w:rsid w:val="00130E64"/>
    <w:rsid w:val="002769A4"/>
    <w:rsid w:val="002F44CD"/>
    <w:rsid w:val="002F52F4"/>
    <w:rsid w:val="0040643A"/>
    <w:rsid w:val="005A0397"/>
    <w:rsid w:val="005E4071"/>
    <w:rsid w:val="006B3E55"/>
    <w:rsid w:val="008C30B2"/>
    <w:rsid w:val="008D5542"/>
    <w:rsid w:val="00B03B9B"/>
    <w:rsid w:val="00B20199"/>
    <w:rsid w:val="00DE1F3C"/>
    <w:rsid w:val="00E349EF"/>
    <w:rsid w:val="00F3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F99C"/>
  <w15:docId w15:val="{DF6A9C38-6FA8-4147-94B4-AD862886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3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Пользователь Windows</cp:lastModifiedBy>
  <cp:revision>8</cp:revision>
  <dcterms:created xsi:type="dcterms:W3CDTF">2021-06-07T03:58:00Z</dcterms:created>
  <dcterms:modified xsi:type="dcterms:W3CDTF">2024-06-04T08:11:00Z</dcterms:modified>
</cp:coreProperties>
</file>