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2C0EC8">
              <w:rPr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2C0EC8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2C0EC8">
              <w:rPr>
                <w:b/>
                <w:sz w:val="32"/>
                <w:szCs w:val="32"/>
              </w:rPr>
              <w:t>й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с к а я   Ф е </w:t>
            </w:r>
            <w:proofErr w:type="spellStart"/>
            <w:r w:rsidRPr="002C0EC8">
              <w:rPr>
                <w:b/>
                <w:sz w:val="32"/>
                <w:szCs w:val="32"/>
              </w:rPr>
              <w:t>д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е </w:t>
            </w:r>
            <w:proofErr w:type="spellStart"/>
            <w:r w:rsidRPr="002C0EC8">
              <w:rPr>
                <w:b/>
                <w:sz w:val="32"/>
                <w:szCs w:val="32"/>
              </w:rPr>
              <w:t>р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а </w:t>
            </w:r>
            <w:proofErr w:type="spellStart"/>
            <w:r w:rsidRPr="002C0EC8">
              <w:rPr>
                <w:b/>
                <w:sz w:val="32"/>
                <w:szCs w:val="32"/>
              </w:rPr>
              <w:t>ц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и я</w:t>
            </w:r>
          </w:p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>Иркутская область</w:t>
            </w:r>
          </w:p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r w:rsidRPr="002C0EC8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район»</w:t>
            </w:r>
          </w:p>
          <w:p w:rsidR="00846EB0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Старо-Акульшетское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846EB0" w:rsidRPr="00846EB0" w:rsidRDefault="00846EB0" w:rsidP="00846EB0">
            <w:pPr>
              <w:jc w:val="center"/>
              <w:rPr>
                <w:b/>
                <w:sz w:val="28"/>
                <w:szCs w:val="28"/>
              </w:rPr>
            </w:pPr>
            <w:r w:rsidRPr="00846EB0">
              <w:rPr>
                <w:b/>
                <w:sz w:val="28"/>
                <w:szCs w:val="28"/>
              </w:rPr>
              <w:t>Администрация Старо-Акульшетского муниципального образования</w:t>
            </w:r>
          </w:p>
          <w:p w:rsidR="00722DF8" w:rsidRPr="00846EB0" w:rsidRDefault="00846EB0" w:rsidP="00846EB0">
            <w:pPr>
              <w:pStyle w:val="a3"/>
              <w:jc w:val="center"/>
              <w:rPr>
                <w:b/>
                <w:sz w:val="44"/>
                <w:szCs w:val="20"/>
              </w:rPr>
            </w:pPr>
            <w:r w:rsidRPr="002C0EC8">
              <w:rPr>
                <w:b/>
                <w:sz w:val="44"/>
                <w:szCs w:val="20"/>
              </w:rPr>
              <w:t>ПОСТАНОВЛЕНИ</w:t>
            </w:r>
            <w:r>
              <w:rPr>
                <w:b/>
                <w:sz w:val="44"/>
                <w:szCs w:val="20"/>
              </w:rPr>
              <w:t>Е</w:t>
            </w: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10 "  ноября   2021</w:t>
      </w:r>
      <w:r>
        <w:t xml:space="preserve"> г.                                                                            №   </w:t>
      </w:r>
      <w:r w:rsidR="00846EB0">
        <w:t>60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846EB0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846EB0">
              <w:rPr>
                <w:lang w:eastAsia="en-US"/>
              </w:rPr>
              <w:t>Старо-Акульшетского</w:t>
            </w:r>
            <w:r>
              <w:rPr>
                <w:lang w:eastAsia="en-US"/>
              </w:rPr>
              <w:t xml:space="preserve"> муниципального образования "О внесении изменений в Устав </w:t>
            </w:r>
            <w:r w:rsidR="00846EB0">
              <w:rPr>
                <w:lang w:eastAsia="en-US"/>
              </w:rPr>
              <w:t>Старо-Акульшетского</w:t>
            </w:r>
            <w:r>
              <w:rPr>
                <w:lang w:eastAsia="en-US"/>
              </w:rPr>
              <w:t xml:space="preserve"> 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</w:t>
      </w:r>
      <w:proofErr w:type="gramStart"/>
      <w:r>
        <w:t xml:space="preserve"> ,</w:t>
      </w:r>
      <w:proofErr w:type="gramEnd"/>
      <w:r>
        <w:t xml:space="preserve"> Порядком организации и проведения публичных слушаний на территории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образования, утвержденным решением Думы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 от </w:t>
      </w:r>
      <w:r w:rsidR="00846EB0">
        <w:t>27.12</w:t>
      </w:r>
      <w:r w:rsidR="00846EB0" w:rsidRPr="009D0782">
        <w:t xml:space="preserve">.2018 г.   № </w:t>
      </w:r>
      <w:r w:rsidR="00846EB0">
        <w:t>36</w:t>
      </w:r>
      <w:r>
        <w:t xml:space="preserve">,  администрация </w:t>
      </w:r>
      <w:r w:rsidR="00846EB0">
        <w:rPr>
          <w:lang w:eastAsia="en-US"/>
        </w:rPr>
        <w:t>Старо-Акульшетского</w:t>
      </w:r>
      <w:r>
        <w:t xml:space="preserve"> муниципального 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722DF8" w:rsidP="00722DF8">
      <w:pPr>
        <w:ind w:firstLine="720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>1. Назначить на 1</w:t>
      </w:r>
      <w:r w:rsidR="00846EB0">
        <w:t>1</w:t>
      </w:r>
      <w:r>
        <w:t xml:space="preserve">  декабря   2021</w:t>
      </w:r>
      <w:r w:rsidR="00722DF8">
        <w:t xml:space="preserve"> года  публичные слушания по проекту решения Думы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"О внесении изменений в Устав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 (далее – проект решения), внесенного на рассмотрение Думы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образования; </w:t>
      </w:r>
    </w:p>
    <w:p w:rsidR="00722DF8" w:rsidRDefault="00722DF8" w:rsidP="00722DF8">
      <w:pPr>
        <w:ind w:firstLine="708"/>
        <w:jc w:val="both"/>
      </w:pPr>
      <w:r>
        <w:t xml:space="preserve">-  Глава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 </w:t>
      </w:r>
      <w:r w:rsidR="00846EB0">
        <w:t>Р.О. Леоненко</w:t>
      </w:r>
    </w:p>
    <w:p w:rsidR="00722DF8" w:rsidRDefault="00722DF8" w:rsidP="00722DF8">
      <w:pPr>
        <w:ind w:firstLine="708"/>
        <w:jc w:val="both"/>
      </w:pPr>
      <w:r>
        <w:t xml:space="preserve"> (председатель  публичных слушаний)</w:t>
      </w:r>
      <w:proofErr w:type="gramStart"/>
      <w:r>
        <w:t xml:space="preserve"> ;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- </w:t>
      </w:r>
      <w:r w:rsidR="00AD6A75">
        <w:t xml:space="preserve">консультант </w:t>
      </w:r>
      <w:r w:rsidR="00846EB0">
        <w:t>администрации</w:t>
      </w:r>
      <w:r w:rsidR="00846EB0" w:rsidRPr="00846EB0">
        <w:rPr>
          <w:lang w:eastAsia="en-US"/>
        </w:rPr>
        <w:t xml:space="preserve"> </w:t>
      </w:r>
      <w:r w:rsidR="00846EB0">
        <w:rPr>
          <w:lang w:eastAsia="en-US"/>
        </w:rPr>
        <w:t>Старо-Акульшетского</w:t>
      </w:r>
      <w:r w:rsidR="00846EB0">
        <w:t xml:space="preserve"> </w:t>
      </w:r>
      <w:r>
        <w:t xml:space="preserve">муниципального образования </w:t>
      </w:r>
      <w:r w:rsidR="00AD6A75">
        <w:t>М.Н. Прокопьева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(кабинет Главы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образования) (</w:t>
      </w:r>
      <w:proofErr w:type="gramStart"/>
      <w:r>
        <w:t>с</w:t>
      </w:r>
      <w:proofErr w:type="gramEnd"/>
      <w:r>
        <w:t xml:space="preserve">. </w:t>
      </w:r>
      <w:r w:rsidR="00AD6A75">
        <w:t>Старый Акульшет</w:t>
      </w:r>
      <w:r>
        <w:t xml:space="preserve">, ул. Советская, 41);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>3. Установить, что письменные  предложения и замечания  по проекту реш</w:t>
      </w:r>
      <w:r w:rsidR="00490185">
        <w:t xml:space="preserve">ения направляются  в срок до  </w:t>
      </w:r>
      <w:r w:rsidR="00AD6A75">
        <w:t>10</w:t>
      </w:r>
      <w:r w:rsidR="00490185">
        <w:t xml:space="preserve"> декабря 2021</w:t>
      </w:r>
      <w:r>
        <w:t xml:space="preserve"> года   в администрацию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 (с</w:t>
      </w:r>
      <w:proofErr w:type="gramStart"/>
      <w:r>
        <w:t>.</w:t>
      </w:r>
      <w:r w:rsidR="00AD6A75">
        <w:t>С</w:t>
      </w:r>
      <w:proofErr w:type="gramEnd"/>
      <w:r w:rsidR="00AD6A75">
        <w:t>тарый Акульшет, ул. Советская, д.41 тел. (89995423033)</w:t>
      </w:r>
    </w:p>
    <w:p w:rsidR="00722DF8" w:rsidRDefault="00722DF8" w:rsidP="00722DF8">
      <w:pPr>
        <w:ind w:firstLine="708"/>
        <w:jc w:val="both"/>
      </w:pPr>
      <w:r>
        <w:t xml:space="preserve">4.  Главе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</w:t>
      </w:r>
      <w:r w:rsidR="00AD6A75">
        <w:t>Леоненко Р.О.</w:t>
      </w:r>
      <w:r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722DF8" w:rsidP="00722DF8">
      <w:pPr>
        <w:ind w:firstLine="708"/>
        <w:jc w:val="both"/>
      </w:pPr>
      <w:r>
        <w:lastRenderedPageBreak/>
        <w:t xml:space="preserve">5. </w:t>
      </w:r>
      <w:r w:rsidR="00AD6A75">
        <w:t xml:space="preserve">Консультанту </w:t>
      </w:r>
      <w:r>
        <w:t xml:space="preserve"> администрации </w:t>
      </w:r>
      <w:r w:rsidR="00AD6A75">
        <w:t>Прокопьевой М.Н.</w:t>
      </w:r>
      <w:r>
        <w:t xml:space="preserve">  опубликовать в газете «Вестник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образования» и разместить на официальном сайте администрации </w:t>
      </w:r>
      <w:r w:rsidR="00AD6A75">
        <w:rPr>
          <w:lang w:eastAsia="en-US"/>
        </w:rPr>
        <w:t>Старо-Акульшетского</w:t>
      </w:r>
      <w:r w:rsidR="00AD6A75">
        <w:t xml:space="preserve"> </w:t>
      </w:r>
      <w:r>
        <w:t>муниципального образования: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AD6A75" w:rsidP="00322BBE">
      <w:pPr>
        <w:suppressLineNumbers/>
        <w:tabs>
          <w:tab w:val="left" w:pos="1200"/>
        </w:tabs>
        <w:suppressAutoHyphens/>
        <w:jc w:val="both"/>
      </w:pPr>
      <w:r>
        <w:tab/>
      </w:r>
      <w:r w:rsidR="00722DF8">
        <w:t xml:space="preserve">6. </w:t>
      </w:r>
      <w:proofErr w:type="gramStart"/>
      <w:r>
        <w:t xml:space="preserve">Консультанту </w:t>
      </w:r>
      <w:r w:rsidR="00722DF8">
        <w:t xml:space="preserve"> администрации </w:t>
      </w:r>
      <w:r>
        <w:rPr>
          <w:lang w:eastAsia="en-US"/>
        </w:rPr>
        <w:t>Старо-Акульшетского</w:t>
      </w:r>
      <w:r w:rsidR="00722DF8">
        <w:t xml:space="preserve"> муниципального образования </w:t>
      </w:r>
      <w:r>
        <w:t>Прокопьевой М.Н.</w:t>
      </w:r>
      <w:r w:rsidR="00722DF8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>
        <w:rPr>
          <w:lang w:eastAsia="en-US"/>
        </w:rPr>
        <w:t>Старо-Акульшетского</w:t>
      </w:r>
      <w:r w:rsidR="00722DF8">
        <w:t xml:space="preserve"> муниципального образования "О внесении изменений в Устав </w:t>
      </w:r>
      <w:r>
        <w:rPr>
          <w:lang w:eastAsia="en-US"/>
        </w:rPr>
        <w:t>Старо-Акульшетского</w:t>
      </w:r>
      <w:r w:rsidR="00722DF8">
        <w:t xml:space="preserve"> муниципального образования  к рассмотрению на сессии  Думы </w:t>
      </w:r>
      <w:r>
        <w:rPr>
          <w:lang w:eastAsia="en-US"/>
        </w:rPr>
        <w:t>Старо-Акульшетского</w:t>
      </w:r>
      <w:r w:rsidR="00722DF8">
        <w:t xml:space="preserve"> муниципального образования, подготовить пояснительную записку к указанному проекту решения Думы </w:t>
      </w:r>
      <w:r>
        <w:rPr>
          <w:lang w:eastAsia="en-US"/>
        </w:rPr>
        <w:t>Старо-Акульшетского</w:t>
      </w:r>
      <w:r w:rsidR="00722DF8">
        <w:t xml:space="preserve"> муниципального образования.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D6A75" w:rsidRPr="00AD6A75">
        <w:rPr>
          <w:rFonts w:ascii="Times New Roman" w:hAnsi="Times New Roman"/>
          <w:sz w:val="24"/>
          <w:szCs w:val="24"/>
        </w:rPr>
        <w:t>Старо-Акульшетского</w:t>
      </w: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6A75">
        <w:rPr>
          <w:rFonts w:ascii="Times New Roman" w:hAnsi="Times New Roman"/>
          <w:sz w:val="24"/>
          <w:szCs w:val="24"/>
        </w:rPr>
        <w:t xml:space="preserve">Р.О. Леоненко </w:t>
      </w:r>
    </w:p>
    <w:p w:rsidR="00722DF8" w:rsidRDefault="00722DF8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sectPr w:rsidR="00532782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230B8C"/>
    <w:rsid w:val="00322BBE"/>
    <w:rsid w:val="00490185"/>
    <w:rsid w:val="00532782"/>
    <w:rsid w:val="00722DF8"/>
    <w:rsid w:val="00846EB0"/>
    <w:rsid w:val="00855FCA"/>
    <w:rsid w:val="008D0216"/>
    <w:rsid w:val="00AD6A75"/>
    <w:rsid w:val="00D50C81"/>
    <w:rsid w:val="00D94E35"/>
    <w:rsid w:val="00DE7B51"/>
    <w:rsid w:val="00E6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846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12</cp:revision>
  <dcterms:created xsi:type="dcterms:W3CDTF">2020-10-30T02:56:00Z</dcterms:created>
  <dcterms:modified xsi:type="dcterms:W3CDTF">2021-12-14T07:44:00Z</dcterms:modified>
</cp:coreProperties>
</file>