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E0" w:rsidRPr="00D33DE0" w:rsidRDefault="00D33DE0" w:rsidP="00D33DE0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33DE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с к а я  Ф е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D33DE0" w:rsidRPr="00D33DE0" w:rsidRDefault="00D33DE0" w:rsidP="00D33DE0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33DE0" w:rsidRPr="00D33DE0" w:rsidRDefault="00D33DE0" w:rsidP="00D33DE0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33DE0" w:rsidRDefault="00D33DE0" w:rsidP="00D33DE0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Старо-Акульшетское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D33DE0" w:rsidRDefault="00D33DE0" w:rsidP="00D33DE0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Старо-Акульшетского муниципального образования</w:t>
      </w:r>
    </w:p>
    <w:p w:rsidR="00D33DE0" w:rsidRPr="00D33DE0" w:rsidRDefault="00D33DE0" w:rsidP="00D33DE0">
      <w:pPr>
        <w:pBdr>
          <w:top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DE0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95044" w:rsidRPr="00695044" w:rsidRDefault="00695044" w:rsidP="00695044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«</w:t>
      </w:r>
      <w:r w:rsidR="00D33DE0">
        <w:rPr>
          <w:rFonts w:ascii="Times New Roman" w:hAnsi="Times New Roman" w:cs="Times New Roman"/>
          <w:sz w:val="24"/>
          <w:szCs w:val="24"/>
        </w:rPr>
        <w:t>27</w:t>
      </w:r>
      <w:r w:rsidRPr="00695044">
        <w:rPr>
          <w:rFonts w:ascii="Times New Roman" w:hAnsi="Times New Roman" w:cs="Times New Roman"/>
          <w:sz w:val="24"/>
          <w:szCs w:val="24"/>
        </w:rPr>
        <w:t xml:space="preserve">» </w:t>
      </w:r>
      <w:r w:rsidR="00D33DE0">
        <w:rPr>
          <w:rFonts w:ascii="Times New Roman" w:hAnsi="Times New Roman" w:cs="Times New Roman"/>
          <w:sz w:val="24"/>
          <w:szCs w:val="24"/>
        </w:rPr>
        <w:t>февраля</w:t>
      </w:r>
      <w:r w:rsidRPr="00695044">
        <w:rPr>
          <w:rFonts w:ascii="Times New Roman" w:hAnsi="Times New Roman" w:cs="Times New Roman"/>
          <w:sz w:val="24"/>
          <w:szCs w:val="24"/>
        </w:rPr>
        <w:t xml:space="preserve"> 2017 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3D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044">
        <w:rPr>
          <w:rFonts w:ascii="Times New Roman" w:hAnsi="Times New Roman" w:cs="Times New Roman"/>
          <w:sz w:val="24"/>
          <w:szCs w:val="24"/>
        </w:rPr>
        <w:t xml:space="preserve">     № </w:t>
      </w:r>
      <w:r w:rsidR="00D33DE0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695044" w:rsidRPr="00695044" w:rsidRDefault="00695044" w:rsidP="00695044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6" w:type="dxa"/>
        <w:tblInd w:w="108" w:type="dxa"/>
        <w:tblLook w:val="0000"/>
      </w:tblPr>
      <w:tblGrid>
        <w:gridCol w:w="5387"/>
        <w:gridCol w:w="3969"/>
      </w:tblGrid>
      <w:tr w:rsidR="00695044" w:rsidRPr="00695044" w:rsidTr="009D416F">
        <w:trPr>
          <w:trHeight w:val="720"/>
        </w:trPr>
        <w:tc>
          <w:tcPr>
            <w:tcW w:w="5387" w:type="dxa"/>
          </w:tcPr>
          <w:p w:rsidR="00695044" w:rsidRPr="00695044" w:rsidRDefault="00695044" w:rsidP="00D33DE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r w:rsidR="00D33DE0">
              <w:rPr>
                <w:rFonts w:ascii="Times New Roman" w:hAnsi="Times New Roman" w:cs="Times New Roman"/>
                <w:sz w:val="24"/>
                <w:szCs w:val="24"/>
              </w:rPr>
              <w:t>Старо-Акульшетского</w:t>
            </w: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"О внесении изменений в Устав </w:t>
            </w:r>
            <w:r w:rsidR="00D33DE0">
              <w:rPr>
                <w:rFonts w:ascii="Times New Roman" w:hAnsi="Times New Roman" w:cs="Times New Roman"/>
                <w:sz w:val="24"/>
                <w:szCs w:val="24"/>
              </w:rPr>
              <w:t>Старо-Акульшетского</w:t>
            </w: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3969" w:type="dxa"/>
          </w:tcPr>
          <w:p w:rsidR="00695044" w:rsidRPr="00695044" w:rsidRDefault="00695044" w:rsidP="0069504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044" w:rsidRPr="00695044" w:rsidRDefault="00695044" w:rsidP="00695044">
      <w:pPr>
        <w:tabs>
          <w:tab w:val="left" w:pos="63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ab/>
      </w: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статьями 16, 31, 44, 47 Устава </w:t>
      </w:r>
      <w:r w:rsidR="00D33DE0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D33DE0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4D5E4D" w:rsidRDefault="00695044" w:rsidP="004D5E4D">
      <w:pPr>
        <w:suppressLineNumbers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95044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695044" w:rsidRPr="00695044" w:rsidRDefault="00695044" w:rsidP="00695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решения Думы </w:t>
      </w:r>
      <w:r w:rsidR="00D33DE0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D33DE0" w:rsidRPr="00695044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"О внесении изменений в Устав </w:t>
      </w:r>
      <w:r w:rsidR="00D33DE0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образования" (проект решения прилагается) на </w:t>
      </w:r>
      <w:r w:rsidR="00D33DE0">
        <w:rPr>
          <w:rFonts w:ascii="Times New Roman" w:hAnsi="Times New Roman" w:cs="Times New Roman"/>
          <w:sz w:val="24"/>
          <w:szCs w:val="24"/>
        </w:rPr>
        <w:t xml:space="preserve">27 марта </w:t>
      </w:r>
      <w:r w:rsidRPr="00695044">
        <w:rPr>
          <w:rFonts w:ascii="Times New Roman" w:hAnsi="Times New Roman" w:cs="Times New Roman"/>
          <w:sz w:val="24"/>
          <w:szCs w:val="24"/>
        </w:rPr>
        <w:t xml:space="preserve">2017 года </w:t>
      </w:r>
    </w:p>
    <w:p w:rsidR="00695044" w:rsidRPr="00695044" w:rsidRDefault="00695044" w:rsidP="00695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Иркутская область, </w:t>
      </w:r>
      <w:proofErr w:type="spellStart"/>
      <w:r w:rsidRPr="0069504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69504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33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5044">
        <w:rPr>
          <w:rFonts w:ascii="Times New Roman" w:hAnsi="Times New Roman" w:cs="Times New Roman"/>
          <w:sz w:val="24"/>
          <w:szCs w:val="24"/>
        </w:rPr>
        <w:t>с.</w:t>
      </w:r>
      <w:r w:rsidR="00D33DE0">
        <w:rPr>
          <w:rFonts w:ascii="Times New Roman" w:hAnsi="Times New Roman" w:cs="Times New Roman"/>
          <w:sz w:val="24"/>
          <w:szCs w:val="24"/>
        </w:rPr>
        <w:t xml:space="preserve"> Старый Акульшет</w:t>
      </w:r>
      <w:proofErr w:type="gramStart"/>
      <w:r w:rsidR="00D33DE0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ул.</w:t>
      </w:r>
      <w:r w:rsidR="00D33DE0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Pr="00695044">
        <w:rPr>
          <w:rFonts w:ascii="Times New Roman" w:hAnsi="Times New Roman" w:cs="Times New Roman"/>
          <w:sz w:val="24"/>
          <w:szCs w:val="24"/>
        </w:rPr>
        <w:t>, д.</w:t>
      </w:r>
      <w:r w:rsidR="00D33DE0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695044" w:rsidRPr="00695044" w:rsidRDefault="00695044" w:rsidP="00695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Начало публичных слушаний – в </w:t>
      </w:r>
      <w:r w:rsidR="00D33DE0">
        <w:rPr>
          <w:rFonts w:ascii="Times New Roman" w:hAnsi="Times New Roman" w:cs="Times New Roman"/>
          <w:sz w:val="24"/>
          <w:szCs w:val="24"/>
        </w:rPr>
        <w:t>10-00</w:t>
      </w:r>
      <w:r w:rsidRPr="00695044">
        <w:rPr>
          <w:rFonts w:ascii="Times New Roman" w:hAnsi="Times New Roman" w:cs="Times New Roman"/>
          <w:sz w:val="24"/>
          <w:szCs w:val="24"/>
        </w:rPr>
        <w:t xml:space="preserve"> часов местного времени.</w:t>
      </w:r>
    </w:p>
    <w:p w:rsidR="00695044" w:rsidRPr="00695044" w:rsidRDefault="00695044" w:rsidP="00695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2. Установить, что предложения по проекту решения направляются в срок до </w:t>
      </w:r>
      <w:r w:rsidR="00D33DE0">
        <w:rPr>
          <w:rFonts w:ascii="Times New Roman" w:hAnsi="Times New Roman" w:cs="Times New Roman"/>
          <w:sz w:val="24"/>
          <w:szCs w:val="24"/>
        </w:rPr>
        <w:t>27 марта</w:t>
      </w:r>
      <w:r w:rsidRPr="00695044">
        <w:rPr>
          <w:rFonts w:ascii="Times New Roman" w:hAnsi="Times New Roman" w:cs="Times New Roman"/>
          <w:sz w:val="24"/>
          <w:szCs w:val="24"/>
        </w:rPr>
        <w:t xml:space="preserve"> 2017 года в администрацию </w:t>
      </w:r>
      <w:r w:rsidR="00D33DE0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</w:t>
      </w:r>
      <w:proofErr w:type="spellStart"/>
      <w:r w:rsidRPr="0069504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69504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>.</w:t>
      </w:r>
      <w:r w:rsidR="00D33DE0">
        <w:rPr>
          <w:rFonts w:ascii="Times New Roman" w:hAnsi="Times New Roman" w:cs="Times New Roman"/>
          <w:sz w:val="24"/>
          <w:szCs w:val="24"/>
        </w:rPr>
        <w:t xml:space="preserve"> Старый Акульшет</w:t>
      </w:r>
      <w:r w:rsidRPr="00695044">
        <w:rPr>
          <w:rFonts w:ascii="Times New Roman" w:hAnsi="Times New Roman" w:cs="Times New Roman"/>
          <w:sz w:val="24"/>
          <w:szCs w:val="24"/>
        </w:rPr>
        <w:t xml:space="preserve">, ул. </w:t>
      </w:r>
      <w:r w:rsidR="00D33DE0">
        <w:rPr>
          <w:rFonts w:ascii="Times New Roman" w:hAnsi="Times New Roman" w:cs="Times New Roman"/>
          <w:sz w:val="24"/>
          <w:szCs w:val="24"/>
        </w:rPr>
        <w:t>Советская, д. 41</w:t>
      </w:r>
      <w:r w:rsidRPr="00695044">
        <w:rPr>
          <w:rFonts w:ascii="Times New Roman" w:hAnsi="Times New Roman" w:cs="Times New Roman"/>
          <w:sz w:val="24"/>
          <w:szCs w:val="24"/>
        </w:rPr>
        <w:t xml:space="preserve">, тел. </w:t>
      </w:r>
      <w:r w:rsidR="00D33DE0">
        <w:rPr>
          <w:rFonts w:ascii="Times New Roman" w:hAnsi="Times New Roman" w:cs="Times New Roman"/>
          <w:sz w:val="24"/>
          <w:szCs w:val="24"/>
        </w:rPr>
        <w:t>2-20-19</w:t>
      </w:r>
      <w:r w:rsidRPr="00695044">
        <w:rPr>
          <w:rFonts w:ascii="Times New Roman" w:hAnsi="Times New Roman" w:cs="Times New Roman"/>
          <w:sz w:val="24"/>
          <w:szCs w:val="24"/>
        </w:rPr>
        <w:t>.</w:t>
      </w:r>
    </w:p>
    <w:p w:rsidR="00695044" w:rsidRPr="00695044" w:rsidRDefault="00695044" w:rsidP="00695044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D33DE0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695044" w:rsidRPr="00695044" w:rsidRDefault="00695044" w:rsidP="00695044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1) опубликовать (обнародовать) в порядке, определенном ст. 50 Устава </w:t>
      </w:r>
      <w:r w:rsidR="00D33DE0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695044" w:rsidRPr="00695044" w:rsidRDefault="00695044" w:rsidP="00695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настоящее решение с приложением; </w:t>
      </w:r>
    </w:p>
    <w:p w:rsidR="00695044" w:rsidRPr="00695044" w:rsidRDefault="00695044" w:rsidP="00695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после их проведения. </w:t>
      </w: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695044" w:rsidRPr="00695044" w:rsidRDefault="00695044" w:rsidP="0069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DE0" w:rsidRPr="00695044" w:rsidRDefault="00695044" w:rsidP="0069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3DE0">
        <w:rPr>
          <w:rFonts w:ascii="Times New Roman" w:hAnsi="Times New Roman" w:cs="Times New Roman"/>
          <w:sz w:val="24"/>
          <w:szCs w:val="24"/>
        </w:rPr>
        <w:t>Старо-Акульшетского</w:t>
      </w:r>
    </w:p>
    <w:p w:rsidR="00695044" w:rsidRPr="00695044" w:rsidRDefault="00695044" w:rsidP="0069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695044" w:rsidRPr="00695044" w:rsidRDefault="00695044" w:rsidP="0069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D33DE0" w:rsidRPr="00D33DE0">
        <w:rPr>
          <w:rFonts w:ascii="Times New Roman" w:hAnsi="Times New Roman" w:cs="Times New Roman"/>
          <w:sz w:val="24"/>
          <w:szCs w:val="24"/>
        </w:rPr>
        <w:t xml:space="preserve"> </w:t>
      </w:r>
      <w:r w:rsidR="00D33DE0">
        <w:rPr>
          <w:rFonts w:ascii="Times New Roman" w:hAnsi="Times New Roman" w:cs="Times New Roman"/>
          <w:sz w:val="24"/>
          <w:szCs w:val="24"/>
        </w:rPr>
        <w:t>Старо-Акульшетского</w:t>
      </w:r>
    </w:p>
    <w:p w:rsidR="00695044" w:rsidRPr="00695044" w:rsidRDefault="00695044" w:rsidP="0069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  <w:r w:rsidRPr="00695044">
        <w:rPr>
          <w:rFonts w:ascii="Times New Roman" w:hAnsi="Times New Roman" w:cs="Times New Roman"/>
          <w:sz w:val="24"/>
          <w:szCs w:val="24"/>
        </w:rPr>
        <w:tab/>
      </w:r>
      <w:r w:rsidRPr="00695044">
        <w:rPr>
          <w:rFonts w:ascii="Times New Roman" w:hAnsi="Times New Roman" w:cs="Times New Roman"/>
          <w:sz w:val="24"/>
          <w:szCs w:val="24"/>
        </w:rPr>
        <w:tab/>
      </w:r>
      <w:r w:rsidR="004D5E4D">
        <w:rPr>
          <w:rFonts w:ascii="Times New Roman" w:hAnsi="Times New Roman" w:cs="Times New Roman"/>
          <w:sz w:val="24"/>
          <w:szCs w:val="24"/>
        </w:rPr>
        <w:t>Р.О. Леоненко</w:t>
      </w:r>
    </w:p>
    <w:p w:rsidR="00695044" w:rsidRPr="00695044" w:rsidRDefault="00695044" w:rsidP="006950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95044" w:rsidRPr="00695044" w:rsidRDefault="00695044" w:rsidP="006950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4D5E4D" w:rsidRPr="00695044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95044" w:rsidRPr="00695044" w:rsidRDefault="00695044" w:rsidP="006950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от "</w:t>
      </w:r>
      <w:r w:rsidR="004D5E4D">
        <w:rPr>
          <w:rFonts w:ascii="Times New Roman" w:hAnsi="Times New Roman" w:cs="Times New Roman"/>
          <w:sz w:val="24"/>
          <w:szCs w:val="24"/>
        </w:rPr>
        <w:t>27</w:t>
      </w:r>
      <w:r w:rsidRPr="00695044">
        <w:rPr>
          <w:rFonts w:ascii="Times New Roman" w:hAnsi="Times New Roman" w:cs="Times New Roman"/>
          <w:sz w:val="24"/>
          <w:szCs w:val="24"/>
        </w:rPr>
        <w:t>"</w:t>
      </w:r>
      <w:r w:rsidR="004D5E4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695044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4D5E4D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695044" w:rsidRPr="00695044" w:rsidRDefault="00695044" w:rsidP="00695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044" w:rsidRPr="00695044" w:rsidRDefault="00695044" w:rsidP="00695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95044" w:rsidRPr="00695044" w:rsidRDefault="00695044" w:rsidP="006950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E4D" w:rsidRPr="00D33DE0" w:rsidRDefault="004D5E4D" w:rsidP="004D5E4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33DE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с к а я  Ф е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4D5E4D" w:rsidRPr="00D33DE0" w:rsidRDefault="004D5E4D" w:rsidP="004D5E4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D5E4D" w:rsidRPr="00D33DE0" w:rsidRDefault="004D5E4D" w:rsidP="004D5E4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D5E4D" w:rsidRDefault="004D5E4D" w:rsidP="004D5E4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D33DE0">
        <w:rPr>
          <w:rFonts w:ascii="Times New Roman" w:hAnsi="Times New Roman" w:cs="Times New Roman"/>
          <w:b/>
          <w:sz w:val="28"/>
          <w:szCs w:val="28"/>
        </w:rPr>
        <w:t>Старо-Акульшетское</w:t>
      </w:r>
      <w:proofErr w:type="spellEnd"/>
      <w:r w:rsidRPr="00D33DE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4D5E4D" w:rsidRDefault="004D5E4D" w:rsidP="004D5E4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 Старо-Акульшетского муниципального образования</w:t>
      </w:r>
    </w:p>
    <w:p w:rsidR="004D5E4D" w:rsidRDefault="004D5E4D" w:rsidP="004D5E4D">
      <w:pPr>
        <w:pBdr>
          <w:top w:val="doub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DE0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95044" w:rsidRPr="00695044" w:rsidRDefault="00695044" w:rsidP="004D5E4D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«___» ________ 2017  г.                                               </w:t>
      </w:r>
      <w:r w:rsidR="00FC4B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5044">
        <w:rPr>
          <w:rFonts w:ascii="Times New Roman" w:hAnsi="Times New Roman" w:cs="Times New Roman"/>
          <w:sz w:val="24"/>
          <w:szCs w:val="24"/>
        </w:rPr>
        <w:t xml:space="preserve">     № _____  </w:t>
      </w:r>
    </w:p>
    <w:p w:rsidR="00695044" w:rsidRPr="00695044" w:rsidRDefault="00695044" w:rsidP="00695044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525"/>
        <w:gridCol w:w="4938"/>
      </w:tblGrid>
      <w:tr w:rsidR="00695044" w:rsidRPr="00695044" w:rsidTr="009D416F">
        <w:trPr>
          <w:trHeight w:val="355"/>
        </w:trPr>
        <w:tc>
          <w:tcPr>
            <w:tcW w:w="4680" w:type="dxa"/>
          </w:tcPr>
          <w:p w:rsidR="00695044" w:rsidRPr="00695044" w:rsidRDefault="00695044" w:rsidP="00695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 w:rsidR="004D5E4D">
              <w:rPr>
                <w:rFonts w:ascii="Times New Roman" w:hAnsi="Times New Roman" w:cs="Times New Roman"/>
                <w:sz w:val="24"/>
                <w:szCs w:val="24"/>
              </w:rPr>
              <w:t>Старо-Акульшетского</w:t>
            </w: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220" w:type="dxa"/>
          </w:tcPr>
          <w:p w:rsidR="00695044" w:rsidRPr="00695044" w:rsidRDefault="00695044" w:rsidP="0069504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044" w:rsidRPr="00695044" w:rsidRDefault="00695044" w:rsidP="006950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действующим законодательством в соответствие с действующим законодательством Российской Федерации, в связи с изменением перечня вопросов местного значения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Законом Иркутской области от 03.11.2016 г. № 96-ОЗ "О закреплении за сельскими поселениями Иркутской области вопросов местного значения", рассмотрев результаты публичных слушаний, проведенных </w:t>
      </w:r>
      <w:r w:rsidR="004D5E4D">
        <w:rPr>
          <w:rFonts w:ascii="Times New Roman" w:hAnsi="Times New Roman" w:cs="Times New Roman"/>
          <w:sz w:val="24"/>
          <w:szCs w:val="24"/>
        </w:rPr>
        <w:t xml:space="preserve">27 марта </w:t>
      </w:r>
      <w:r w:rsidRPr="00695044">
        <w:rPr>
          <w:rFonts w:ascii="Times New Roman" w:hAnsi="Times New Roman" w:cs="Times New Roman"/>
          <w:sz w:val="24"/>
          <w:szCs w:val="24"/>
        </w:rPr>
        <w:t>2017 г., руководствуясь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статьёй 44 Федерального закона от 06.10.2003 г. № 131-ФЗ "Об общих принципах организации местного самоуправления в Российской Федерации", ст. ст. 31, 44, 47 Устава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suppressLineNumbers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95044">
        <w:rPr>
          <w:rFonts w:ascii="Times New Roman" w:hAnsi="Times New Roman" w:cs="Times New Roman"/>
          <w:b/>
          <w:sz w:val="24"/>
          <w:szCs w:val="24"/>
        </w:rPr>
        <w:t xml:space="preserve"> Е Ш И Л А :</w:t>
      </w: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1. Внести в Устав</w:t>
      </w:r>
      <w:r w:rsidR="004D5E4D" w:rsidRPr="004D5E4D">
        <w:rPr>
          <w:rFonts w:ascii="Times New Roman" w:hAnsi="Times New Roman" w:cs="Times New Roman"/>
          <w:sz w:val="24"/>
          <w:szCs w:val="24"/>
        </w:rPr>
        <w:t xml:space="preserve">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4D5E4D" w:rsidRPr="00695044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1) в статье 3: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части 2 слова "Федеральным законом "Об общих принципах организации местного самоуправления в Российской Федерации" (далее – Федеральный закон)" заменить словами "Федеральным законом от 06.10.2003 г. № 131-ФЗ "Об общих принципах организации местного самоуправления в Российской Федерации" (далее – Федеральный закон "Об общих принципах организации местного самоуправления в Российской Федерации")";</w:t>
      </w:r>
    </w:p>
    <w:p w:rsidR="00695044" w:rsidRPr="00695044" w:rsidRDefault="00695044" w:rsidP="00695044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ab/>
        <w:t>в части 4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ab/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2) статью 6 изложить в следующей редакции:</w:t>
      </w:r>
    </w:p>
    <w:p w:rsidR="00695044" w:rsidRPr="00695044" w:rsidRDefault="00695044" w:rsidP="00695044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695044" w:rsidRPr="00695044" w:rsidRDefault="00695044" w:rsidP="00695044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  <w:r w:rsidRPr="00695044">
        <w:rPr>
          <w:sz w:val="24"/>
          <w:szCs w:val="24"/>
        </w:rPr>
        <w:t>"Статья 6. Вопросы местного значения муниципального образования</w:t>
      </w:r>
    </w:p>
    <w:p w:rsidR="00695044" w:rsidRPr="00695044" w:rsidRDefault="00695044" w:rsidP="00695044">
      <w:pPr>
        <w:suppressLineNumbers/>
        <w:tabs>
          <w:tab w:val="left" w:pos="72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ab/>
        <w:t>1. В соответствии с Федеральным законом "Об общих принципах организации местного самоуправления в Российской Федерации" к вопросам местного значения муниципального образования относятся: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муниципального образования услугами организаций культуры;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8) формирование архивных фондов 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9) утверждение правил благоустройства территории поселения,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муниципальном образовании;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lastRenderedPageBreak/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2. В соответствии с Федеральным законом "Об общих принципах организации местного самоуправления в Российской Федерации", Законом Иркутской области от 3 ноября 2016 года № 96-ОЗ "О закреплении за сельскими поселениями Иркутской области вопросов местного значения", к вопросам местного значения муниципального образования относятся: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1) организация в границах муниципального образования </w:t>
      </w:r>
      <w:proofErr w:type="spellStart"/>
      <w:r w:rsidRPr="0069504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95044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044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95044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" w:history="1">
        <w:r w:rsidRPr="004D5E4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9504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3) обеспечение проживающих в муниципальном образовании 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4D5E4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D5E4D">
        <w:rPr>
          <w:rFonts w:ascii="Times New Roman" w:hAnsi="Times New Roman" w:cs="Times New Roman"/>
          <w:sz w:val="24"/>
          <w:szCs w:val="24"/>
        </w:rPr>
        <w:t>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7) участие в предупреждении и ликвидации последствий чрезвычайных ситуаций в границах 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8) 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lastRenderedPageBreak/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11)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12)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13) организация ритуальных услуг и содержание мест захоронения;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14) осуществление мер по противодействию коррупции в границах муниципального образования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 xml:space="preserve">3) в части 2 статьи 6.1 </w:t>
      </w:r>
      <w:r w:rsidRPr="00695044">
        <w:rPr>
          <w:rFonts w:ascii="Times New Roman" w:hAnsi="Times New Roman" w:cs="Times New Roman"/>
          <w:sz w:val="24"/>
          <w:szCs w:val="24"/>
        </w:rPr>
        <w:t>слова "от 6 октября 2003 года № 131-ФЗ"  исключить;</w:t>
      </w:r>
    </w:p>
    <w:p w:rsidR="00695044" w:rsidRPr="00695044" w:rsidRDefault="00695044" w:rsidP="00695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44" w:rsidRPr="00695044" w:rsidRDefault="00695044" w:rsidP="00695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 xml:space="preserve">4) в пункте 15 части 1 статьи 7 </w:t>
      </w:r>
      <w:r w:rsidRPr="00695044">
        <w:rPr>
          <w:rFonts w:ascii="Times New Roman" w:hAnsi="Times New Roman" w:cs="Times New Roman"/>
          <w:sz w:val="24"/>
          <w:szCs w:val="24"/>
        </w:rPr>
        <w:t>слова "Федеральным законом № 131-ФЗ"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5) в статье 8:</w:t>
      </w:r>
    </w:p>
    <w:p w:rsidR="00695044" w:rsidRPr="00695044" w:rsidRDefault="00695044" w:rsidP="00695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абзац первый части 1</w:t>
      </w:r>
      <w:r w:rsidRPr="0069504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"1. </w:t>
      </w:r>
      <w:proofErr w:type="gramStart"/>
      <w:r w:rsidRPr="00695044">
        <w:rPr>
          <w:rFonts w:ascii="Times New Roman" w:hAnsi="Times New Roman"/>
          <w:sz w:val="24"/>
          <w:szCs w:val="24"/>
        </w:rPr>
        <w:t>В соответствии с Федеральным законом "Об общих принципах организации местного самоуправления в Российской Федерации" граждане могут быть привлечены правовым актом Главы</w:t>
      </w:r>
      <w:r w:rsidR="004D5E4D" w:rsidRPr="004D5E4D">
        <w:rPr>
          <w:rFonts w:ascii="Times New Roman" w:hAnsi="Times New Roman"/>
          <w:sz w:val="24"/>
          <w:szCs w:val="24"/>
        </w:rPr>
        <w:t xml:space="preserve"> </w:t>
      </w:r>
      <w:r w:rsidR="004D5E4D">
        <w:rPr>
          <w:rFonts w:ascii="Times New Roman" w:hAnsi="Times New Roman"/>
          <w:sz w:val="24"/>
          <w:szCs w:val="24"/>
        </w:rPr>
        <w:t>Старо-Акульшетского</w:t>
      </w:r>
      <w:r w:rsidR="004D5E4D" w:rsidRPr="00695044">
        <w:rPr>
          <w:rFonts w:ascii="Times New Roman" w:hAnsi="Times New Roman"/>
          <w:sz w:val="24"/>
          <w:szCs w:val="24"/>
        </w:rPr>
        <w:t xml:space="preserve"> </w:t>
      </w:r>
      <w:r w:rsidRPr="00695044">
        <w:rPr>
          <w:rFonts w:ascii="Times New Roman" w:hAnsi="Times New Roman"/>
          <w:sz w:val="24"/>
          <w:szCs w:val="24"/>
        </w:rPr>
        <w:t xml:space="preserve">муниципального образования к выполнению на добровольной основе социально значимых для </w:t>
      </w:r>
      <w:r w:rsidR="004D5E4D"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работ (в том числе дежурств) в целях решения вопросов местного значения, предусмотренных пунктами 4, 9 части 1, пунктами  5, 6, 7, 11  части 2 статьи</w:t>
      </w:r>
      <w:proofErr w:type="gramEnd"/>
      <w:r w:rsidRPr="00695044">
        <w:rPr>
          <w:rFonts w:ascii="Times New Roman" w:hAnsi="Times New Roman"/>
          <w:sz w:val="24"/>
          <w:szCs w:val="24"/>
        </w:rPr>
        <w:t xml:space="preserve"> 6 настоящего Устава</w:t>
      </w:r>
      <w:proofErr w:type="gramStart"/>
      <w:r w:rsidRPr="00695044">
        <w:rPr>
          <w:rFonts w:ascii="Times New Roman" w:hAnsi="Times New Roman"/>
          <w:sz w:val="24"/>
          <w:szCs w:val="24"/>
        </w:rPr>
        <w:t>.";</w:t>
      </w:r>
      <w:proofErr w:type="gramEnd"/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в части 2</w:t>
      </w:r>
      <w:r w:rsidRPr="00695044">
        <w:rPr>
          <w:rFonts w:ascii="Times New Roman" w:hAnsi="Times New Roman"/>
          <w:sz w:val="24"/>
          <w:szCs w:val="24"/>
        </w:rPr>
        <w:t xml:space="preserve"> слова "В соответствии с федеральным законом к выполнению" заменить словами "К выполнению"; 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6) в части 6 статьи 12 слова</w:t>
      </w:r>
      <w:r w:rsidRPr="00695044">
        <w:rPr>
          <w:rFonts w:ascii="Times New Roman" w:hAnsi="Times New Roman"/>
          <w:sz w:val="24"/>
          <w:szCs w:val="24"/>
        </w:rPr>
        <w:t xml:space="preserve">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7) статью 13</w:t>
      </w:r>
      <w:r w:rsidRPr="0069504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95044" w:rsidRPr="00695044" w:rsidRDefault="00695044" w:rsidP="00695044">
      <w:pPr>
        <w:pStyle w:val="2"/>
        <w:suppressLineNumbers/>
        <w:tabs>
          <w:tab w:val="left" w:pos="1842"/>
        </w:tabs>
        <w:suppressAutoHyphens/>
        <w:ind w:firstLine="709"/>
        <w:jc w:val="both"/>
        <w:rPr>
          <w:sz w:val="24"/>
          <w:szCs w:val="24"/>
        </w:rPr>
      </w:pPr>
      <w:bookmarkStart w:id="0" w:name="_Toc121746305"/>
      <w:bookmarkStart w:id="1" w:name="_Toc165113069"/>
      <w:bookmarkStart w:id="2" w:name="_Toc196812504"/>
      <w:bookmarkStart w:id="3" w:name="_Toc201730464"/>
      <w:bookmarkStart w:id="4" w:name="_Toc201730599"/>
      <w:bookmarkStart w:id="5" w:name="_Toc201730734"/>
      <w:bookmarkStart w:id="6" w:name="_Toc201735248"/>
      <w:r w:rsidRPr="00695044">
        <w:rPr>
          <w:sz w:val="24"/>
          <w:szCs w:val="24"/>
        </w:rPr>
        <w:tab/>
      </w:r>
    </w:p>
    <w:p w:rsidR="00695044" w:rsidRPr="00695044" w:rsidRDefault="00695044" w:rsidP="00695044">
      <w:pPr>
        <w:pStyle w:val="2"/>
        <w:suppressLineNumbers/>
        <w:suppressAutoHyphens/>
        <w:ind w:firstLine="709"/>
        <w:jc w:val="both"/>
        <w:rPr>
          <w:b w:val="0"/>
          <w:sz w:val="24"/>
          <w:szCs w:val="24"/>
        </w:rPr>
      </w:pPr>
      <w:r w:rsidRPr="00695044">
        <w:rPr>
          <w:b w:val="0"/>
          <w:sz w:val="24"/>
          <w:szCs w:val="24"/>
        </w:rPr>
        <w:t>"Статья 13. Голосование по вопросам изменения границ,</w:t>
      </w:r>
      <w:bookmarkEnd w:id="0"/>
      <w:bookmarkEnd w:id="1"/>
      <w:bookmarkEnd w:id="2"/>
      <w:bookmarkEnd w:id="3"/>
      <w:bookmarkEnd w:id="4"/>
      <w:bookmarkEnd w:id="5"/>
      <w:bookmarkEnd w:id="6"/>
      <w:r w:rsidRPr="00695044">
        <w:rPr>
          <w:b w:val="0"/>
          <w:sz w:val="24"/>
          <w:szCs w:val="24"/>
        </w:rPr>
        <w:t xml:space="preserve"> </w:t>
      </w:r>
      <w:bookmarkStart w:id="7" w:name="_Toc121746306"/>
      <w:bookmarkStart w:id="8" w:name="_Toc165113070"/>
      <w:bookmarkStart w:id="9" w:name="_Toc196812505"/>
      <w:bookmarkStart w:id="10" w:name="_Toc201730465"/>
      <w:bookmarkStart w:id="11" w:name="_Toc201730600"/>
      <w:bookmarkStart w:id="12" w:name="_Toc201730735"/>
      <w:bookmarkStart w:id="13" w:name="_Toc201735249"/>
      <w:r w:rsidRPr="00695044">
        <w:rPr>
          <w:b w:val="0"/>
          <w:sz w:val="24"/>
          <w:szCs w:val="24"/>
        </w:rPr>
        <w:t xml:space="preserve">преобразования </w:t>
      </w:r>
      <w:r w:rsidR="004D5E4D" w:rsidRPr="004D5E4D">
        <w:rPr>
          <w:b w:val="0"/>
          <w:sz w:val="24"/>
          <w:szCs w:val="24"/>
        </w:rPr>
        <w:t>Старо-Акульшетского</w:t>
      </w:r>
      <w:r w:rsidRPr="00695044">
        <w:rPr>
          <w:b w:val="0"/>
          <w:sz w:val="24"/>
          <w:szCs w:val="24"/>
        </w:rPr>
        <w:t xml:space="preserve"> муниципального образования</w:t>
      </w:r>
      <w:bookmarkEnd w:id="7"/>
      <w:bookmarkEnd w:id="8"/>
      <w:bookmarkEnd w:id="9"/>
      <w:bookmarkEnd w:id="10"/>
      <w:bookmarkEnd w:id="11"/>
      <w:bookmarkEnd w:id="12"/>
      <w:bookmarkEnd w:id="13"/>
    </w:p>
    <w:p w:rsidR="00695044" w:rsidRPr="00695044" w:rsidRDefault="00695044" w:rsidP="00695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1. Голосование по вопросам изменения границ муниципального образования, преобразования муниципального образования проводится в целях получения согласия населения  на указанные действия в случаях, предусмотренных Федеральным законом "Об общих принципах организации местного самоуправления в Российской Федерации".</w:t>
      </w:r>
    </w:p>
    <w:p w:rsidR="00695044" w:rsidRPr="00695044" w:rsidRDefault="00695044" w:rsidP="00695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2. Итоги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 </w:t>
      </w:r>
    </w:p>
    <w:p w:rsidR="00695044" w:rsidRPr="00695044" w:rsidRDefault="00695044" w:rsidP="006950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3. Голосование по вопросам изменения границ муниципального образования, преобразования муниципального образования назначается Думой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 проводится в порядке, установленном федеральными законами и принимаемым в соответствии с ними законом области для проведения местного референдума, с учетом особенностей, установленных Федеральным законом "Об общих принципах организации местного самоуправления в Российской Федерации"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8) в части 9 статьи 14</w:t>
      </w:r>
      <w:r w:rsidRPr="00695044">
        <w:rPr>
          <w:rFonts w:ascii="Times New Roman" w:hAnsi="Times New Roman"/>
          <w:sz w:val="24"/>
          <w:szCs w:val="24"/>
        </w:rPr>
        <w:t xml:space="preserve">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9) в статье 15: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части 8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части 9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части 10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части 12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10) пункт 1 части 3 статьи 16</w:t>
      </w:r>
      <w:r w:rsidRPr="0069504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"1) проект Устава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проекты решений Думы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внесении изменений и дополнений в Устав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кроме случаев, </w:t>
      </w:r>
      <w:r w:rsidRPr="00695044">
        <w:rPr>
          <w:rFonts w:ascii="Times New Roman" w:hAnsi="Times New Roman" w:cs="Times New Roman"/>
          <w:bCs/>
          <w:sz w:val="24"/>
          <w:szCs w:val="24"/>
        </w:rPr>
        <w:t xml:space="preserve">когда в Устав вносятся изменения в форме точного воспроизведения положений </w:t>
      </w:r>
      <w:hyperlink r:id="rId6" w:history="1">
        <w:r w:rsidRPr="00695044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Конституции</w:t>
        </w:r>
      </w:hyperlink>
      <w:r w:rsidRPr="0069504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федеральных законов, Устава Иркутской области или законов Иркутской области в целях приведения настоящего Устава в соответствие с этими нормативными правовыми актами;";</w:t>
      </w:r>
      <w:proofErr w:type="gramEnd"/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11) в части 6 статьи 17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12) в части 3 статьи 18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13) часть 4 статьи 23</w:t>
      </w:r>
      <w:r w:rsidRPr="00695044">
        <w:rPr>
          <w:rFonts w:ascii="Times New Roman" w:hAnsi="Times New Roman"/>
          <w:sz w:val="24"/>
          <w:szCs w:val="24"/>
        </w:rPr>
        <w:t xml:space="preserve"> признать утратившей силу;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14) в статье 25:</w:t>
      </w:r>
    </w:p>
    <w:p w:rsidR="00695044" w:rsidRPr="00695044" w:rsidRDefault="00695044" w:rsidP="006950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часть 3</w:t>
      </w:r>
      <w:r w:rsidRPr="0069504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95044" w:rsidRPr="00695044" w:rsidRDefault="00695044" w:rsidP="006950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Лицу, осуществлявшему полномочия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4D5E4D" w:rsidRPr="00695044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7" w:history="1">
        <w:r w:rsidRPr="006950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5044">
        <w:rPr>
          <w:rFonts w:ascii="Times New Roman" w:hAnsi="Times New Roman" w:cs="Times New Roman"/>
          <w:sz w:val="24"/>
          <w:szCs w:val="24"/>
        </w:rPr>
        <w:t xml:space="preserve"> от 28 декабря 2013 года № 400-ФЗ "О страховых пенсиях" (далее - страховая пенсия по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старости, страховая пенсия по инвалидности), пенсии,  назначенной в соответствии с Законом Российской Федерации от 19 апреля 1991 года №1032-1 "О занятости населения в Российской Федерации" (далее – пенсия, назначенная в соответствии с Законом Российской Федерации "О занятости населения в Российской Федерации") в размере 20 </w:t>
      </w:r>
      <w:r w:rsidRPr="00695044">
        <w:rPr>
          <w:rFonts w:ascii="Times New Roman" w:hAnsi="Times New Roman" w:cs="Times New Roman"/>
          <w:sz w:val="24"/>
          <w:szCs w:val="24"/>
        </w:rPr>
        <w:lastRenderedPageBreak/>
        <w:t xml:space="preserve">процентов месячной оплаты труда лица, замещающего должность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Лицу, замещавшему должность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более одного срока, на который оно было избрано, при наличии стажа муниципальной службы не менее пятнадцати лет, за каждый срок замещения должности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сверх одного срока, размер доплаты увеличивается на 20 процентов  месячной оплаты труда лица, замещающего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</w:p>
    <w:p w:rsidR="00695044" w:rsidRPr="00695044" w:rsidRDefault="00695044" w:rsidP="00695044">
      <w:pPr>
        <w:pStyle w:val="a3"/>
        <w:spacing w:line="240" w:lineRule="auto"/>
        <w:ind w:firstLine="709"/>
        <w:rPr>
          <w:b w:val="0"/>
        </w:rPr>
      </w:pPr>
      <w:r w:rsidRPr="00695044">
        <w:rPr>
          <w:b w:val="0"/>
        </w:rPr>
        <w:t xml:space="preserve">Размер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пересчитывается при увеличении оплаты труда Главы </w:t>
      </w:r>
      <w:r w:rsidR="004D5E4D" w:rsidRPr="004D5E4D">
        <w:rPr>
          <w:b w:val="0"/>
        </w:rPr>
        <w:t>Старо-Акульшетского</w:t>
      </w:r>
      <w:r w:rsidRPr="00695044">
        <w:rPr>
          <w:b w:val="0"/>
        </w:rPr>
        <w:t xml:space="preserve"> муниципального образования, устанавливаемой решением Думы </w:t>
      </w:r>
      <w:r w:rsidR="004D5E4D" w:rsidRPr="004D5E4D">
        <w:rPr>
          <w:b w:val="0"/>
        </w:rPr>
        <w:t>Старо-Акульшетского</w:t>
      </w:r>
      <w:r w:rsidRPr="00695044">
        <w:rPr>
          <w:b w:val="0"/>
        </w:rPr>
        <w:t xml:space="preserve"> муниципального образования.</w:t>
      </w:r>
    </w:p>
    <w:p w:rsidR="00695044" w:rsidRPr="00695044" w:rsidRDefault="00695044" w:rsidP="00695044">
      <w:pPr>
        <w:pStyle w:val="a3"/>
        <w:spacing w:line="240" w:lineRule="auto"/>
        <w:ind w:firstLine="709"/>
        <w:rPr>
          <w:b w:val="0"/>
        </w:rPr>
      </w:pPr>
      <w:proofErr w:type="gramStart"/>
      <w:r w:rsidRPr="00695044">
        <w:rPr>
          <w:b w:val="0"/>
        </w:rPr>
        <w:t>Ежемесячная доплата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устанавливается в таком размере, чтобы сумма ежемесячной доплаты и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 не превышали 60 процентов</w:t>
      </w:r>
      <w:proofErr w:type="gramEnd"/>
      <w:r w:rsidRPr="00695044">
        <w:rPr>
          <w:b w:val="0"/>
        </w:rPr>
        <w:t xml:space="preserve"> месячной оплаты труда лица, замещающего должность Главы </w:t>
      </w:r>
      <w:r w:rsidR="004D5E4D" w:rsidRPr="004D5E4D">
        <w:rPr>
          <w:b w:val="0"/>
        </w:rPr>
        <w:t>Старо-Акульшетского</w:t>
      </w:r>
      <w:r w:rsidRPr="00695044">
        <w:rPr>
          <w:b w:val="0"/>
        </w:rPr>
        <w:t xml:space="preserve"> муниципального образования.   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sz w:val="24"/>
          <w:szCs w:val="24"/>
        </w:rPr>
        <w:t>В стаж муниципальной службы для назначения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  <w:proofErr w:type="gramEnd"/>
    </w:p>
    <w:p w:rsidR="00695044" w:rsidRPr="00695044" w:rsidRDefault="00695044" w:rsidP="00695044">
      <w:pPr>
        <w:pStyle w:val="a3"/>
        <w:spacing w:line="240" w:lineRule="auto"/>
        <w:ind w:firstLine="709"/>
        <w:rPr>
          <w:b w:val="0"/>
        </w:rPr>
      </w:pPr>
      <w:proofErr w:type="gramStart"/>
      <w:r w:rsidRPr="00695044">
        <w:rPr>
          <w:b w:val="0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</w:t>
      </w:r>
      <w:r w:rsidR="004D5E4D" w:rsidRPr="004D5E4D">
        <w:rPr>
          <w:b w:val="0"/>
        </w:rPr>
        <w:t>Старо-Акульшетского</w:t>
      </w:r>
      <w:r w:rsidR="004D5E4D" w:rsidRPr="00695044">
        <w:t xml:space="preserve"> </w:t>
      </w:r>
      <w:r w:rsidRPr="00695044">
        <w:rPr>
          <w:b w:val="0"/>
        </w:rPr>
        <w:t>муниципального образования досрочно в связи с отзывом избирателями, либо вступлением в законную силу в отношении его обвинительного приговора суда, либо с</w:t>
      </w:r>
      <w:proofErr w:type="gramEnd"/>
      <w:r w:rsidRPr="00695044">
        <w:rPr>
          <w:b w:val="0"/>
        </w:rPr>
        <w:t xml:space="preserve"> удалением в отставку в соответствии с Федеральным законом "Об общих принципах организации местного самоуправления в Российской Федерации"</w:t>
      </w:r>
      <w:proofErr w:type="gramStart"/>
      <w:r w:rsidRPr="00695044">
        <w:rPr>
          <w:b w:val="0"/>
        </w:rPr>
        <w:t>."</w:t>
      </w:r>
      <w:proofErr w:type="gramEnd"/>
      <w:r w:rsidRPr="00695044">
        <w:rPr>
          <w:b w:val="0"/>
        </w:rPr>
        <w:t>;</w:t>
      </w:r>
    </w:p>
    <w:p w:rsidR="00695044" w:rsidRPr="00695044" w:rsidRDefault="00695044" w:rsidP="0069504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44" w:rsidRPr="00695044" w:rsidRDefault="00695044" w:rsidP="0069504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часть 4</w:t>
      </w:r>
      <w:r w:rsidRPr="0069504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95044" w:rsidRPr="00695044" w:rsidRDefault="00695044" w:rsidP="006950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"4. Главе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устанавливается единовременная выплата, равная двухмесячному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связи с прекращением полномочий (в том числе досрочно)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 следующих случаях, наступивших в период осуществления полномочий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695044" w:rsidRPr="00695044" w:rsidRDefault="00695044" w:rsidP="006950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1) достижения пенсионного возраста;</w:t>
      </w:r>
    </w:p>
    <w:p w:rsidR="00695044" w:rsidRPr="00695044" w:rsidRDefault="00695044" w:rsidP="006950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2) потери трудоспособности.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Указанная единовременная выплата не может быть установлена в случае прекращения полномочий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4D5E4D" w:rsidRPr="00695044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 основаниям, предусмотренным, </w:t>
      </w:r>
      <w:hyperlink r:id="rId8" w:history="1">
        <w:r w:rsidRPr="004D5E4D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D5E4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D5E4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4D5E4D">
          <w:rPr>
            <w:rFonts w:ascii="Times New Roman" w:hAnsi="Times New Roman" w:cs="Times New Roman"/>
            <w:sz w:val="24"/>
            <w:szCs w:val="24"/>
          </w:rPr>
          <w:t>9 части 6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D5E4D">
          <w:rPr>
            <w:rFonts w:ascii="Times New Roman" w:hAnsi="Times New Roman" w:cs="Times New Roman"/>
            <w:sz w:val="24"/>
            <w:szCs w:val="24"/>
          </w:rPr>
          <w:t>частью 6.1 статьи 36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D5E4D">
          <w:rPr>
            <w:rFonts w:ascii="Times New Roman" w:hAnsi="Times New Roman" w:cs="Times New Roman"/>
            <w:sz w:val="24"/>
            <w:szCs w:val="24"/>
          </w:rPr>
          <w:t>частью 7.1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D5E4D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4D5E4D">
          <w:rPr>
            <w:rFonts w:ascii="Times New Roman" w:hAnsi="Times New Roman" w:cs="Times New Roman"/>
            <w:sz w:val="24"/>
            <w:szCs w:val="24"/>
          </w:rPr>
          <w:t>8 части 10</w:t>
        </w:r>
      </w:hyperlink>
      <w:r w:rsidRPr="004D5E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D5E4D">
          <w:rPr>
            <w:rFonts w:ascii="Times New Roman" w:hAnsi="Times New Roman" w:cs="Times New Roman"/>
            <w:sz w:val="24"/>
            <w:szCs w:val="24"/>
          </w:rPr>
          <w:t>частью 10.1 статьи 40</w:t>
        </w:r>
      </w:hyperlink>
      <w:r w:rsidRPr="00695044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Федерации".";</w:t>
      </w:r>
      <w:proofErr w:type="gramEnd"/>
    </w:p>
    <w:p w:rsidR="00695044" w:rsidRPr="00695044" w:rsidRDefault="00695044" w:rsidP="006950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lastRenderedPageBreak/>
        <w:t>в части 5</w:t>
      </w:r>
      <w:r w:rsidRPr="00695044">
        <w:rPr>
          <w:rFonts w:ascii="Times New Roman" w:hAnsi="Times New Roman" w:cs="Times New Roman"/>
          <w:sz w:val="24"/>
          <w:szCs w:val="24"/>
        </w:rPr>
        <w:t xml:space="preserve"> слова "ежемесячной доплаты к пенсии" заменить словами "ежемесячной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Федерации";</w:t>
      </w:r>
    </w:p>
    <w:p w:rsidR="00695044" w:rsidRPr="00695044" w:rsidRDefault="00695044" w:rsidP="006950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15) в статье 26: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в части 1: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в пункте 3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в пункте 11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часть 4 изложить в следующей редакции:</w:t>
      </w: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"4. В случае если Глава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полномочия которого прекращены досрочно на основании решения Думы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об удалении его в отставку, обжалует в судебном порядке указанное решение, досрочные выборы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4D5E4D" w:rsidRPr="00695044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>муниципального образования не могут быть назначены до вступления решения суда в законную силу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 xml:space="preserve">."; </w:t>
      </w:r>
      <w:proofErr w:type="gramEnd"/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в части 5</w:t>
      </w:r>
      <w:r w:rsidRPr="00695044">
        <w:rPr>
          <w:rFonts w:ascii="Times New Roman" w:hAnsi="Times New Roman" w:cs="Times New Roman"/>
          <w:sz w:val="24"/>
          <w:szCs w:val="24"/>
        </w:rPr>
        <w:t xml:space="preserve"> слова "</w:t>
      </w:r>
      <w:r w:rsidRPr="00695044">
        <w:rPr>
          <w:rFonts w:ascii="Times New Roman" w:hAnsi="Times New Roman" w:cs="Times New Roman"/>
          <w:bCs/>
          <w:sz w:val="24"/>
          <w:szCs w:val="24"/>
        </w:rPr>
        <w:t>от 06.10.2003 № 131-ФЗ" исключить;</w:t>
      </w: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44">
        <w:rPr>
          <w:rFonts w:ascii="Times New Roman" w:hAnsi="Times New Roman" w:cs="Times New Roman"/>
          <w:b/>
          <w:bCs/>
          <w:sz w:val="24"/>
          <w:szCs w:val="24"/>
        </w:rPr>
        <w:t xml:space="preserve">16) статью 28 изложить </w:t>
      </w:r>
      <w:r w:rsidRPr="00695044">
        <w:rPr>
          <w:rFonts w:ascii="Times New Roman" w:hAnsi="Times New Roman" w:cs="Times New Roman"/>
          <w:bCs/>
          <w:sz w:val="24"/>
          <w:szCs w:val="24"/>
        </w:rPr>
        <w:t>в следующей редакции</w:t>
      </w:r>
    </w:p>
    <w:p w:rsidR="00695044" w:rsidRPr="00695044" w:rsidRDefault="00695044" w:rsidP="0069504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_Toc121746327"/>
      <w:bookmarkStart w:id="15" w:name="_Toc165113091"/>
      <w:bookmarkStart w:id="16" w:name="_Toc196812526"/>
      <w:bookmarkStart w:id="17" w:name="_Toc201730486"/>
      <w:bookmarkStart w:id="18" w:name="_Toc201730621"/>
      <w:bookmarkStart w:id="19" w:name="_Toc201730756"/>
      <w:bookmarkStart w:id="20" w:name="_Toc201735270"/>
    </w:p>
    <w:p w:rsidR="00695044" w:rsidRPr="00695044" w:rsidRDefault="00695044" w:rsidP="004D5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"Статья 28. Исполнение полномочий Главы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Toc121746328"/>
      <w:bookmarkStart w:id="22" w:name="_Toc165113092"/>
      <w:bookmarkStart w:id="23" w:name="_Toc196812527"/>
      <w:bookmarkStart w:id="24" w:name="_Toc201730487"/>
      <w:bookmarkStart w:id="25" w:name="_Toc201730622"/>
      <w:bookmarkStart w:id="26" w:name="_Toc201730757"/>
      <w:bookmarkStart w:id="27" w:name="_Toc201735271"/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иными должностными лицами администрации </w:t>
      </w:r>
      <w:r w:rsidR="004D5E4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bookmarkEnd w:id="22"/>
      <w:bookmarkEnd w:id="23"/>
      <w:bookmarkEnd w:id="24"/>
      <w:bookmarkEnd w:id="25"/>
      <w:bookmarkEnd w:id="26"/>
      <w:bookmarkEnd w:id="27"/>
      <w:r w:rsidRPr="006950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95044" w:rsidRPr="00695044" w:rsidRDefault="00695044" w:rsidP="00695044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1. В период временного отсутствия Главы </w:t>
      </w:r>
      <w:r w:rsidR="004D5E4D"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(очередной отпуск, командировка, болезнь) полномочия Главы </w:t>
      </w:r>
      <w:r w:rsidR="004D5E4D"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исполняет заместитель Главы администрации </w:t>
      </w:r>
      <w:r w:rsidR="00D22015"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соответствии с распоряжением Главы </w:t>
      </w:r>
      <w:r w:rsidR="00D22015"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 муниципального образования. 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В случае отсутствия заместителя Главы администрации </w:t>
      </w:r>
      <w:r w:rsidR="00D22015"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образования, исполнение полномочий Главы </w:t>
      </w:r>
      <w:r w:rsidR="00D22015">
        <w:rPr>
          <w:rFonts w:ascii="Times New Roman" w:hAnsi="Times New Roman"/>
          <w:sz w:val="24"/>
          <w:szCs w:val="24"/>
        </w:rPr>
        <w:t>Старо-Акульшетского</w:t>
      </w:r>
      <w:r w:rsidR="00D22015" w:rsidRPr="00695044">
        <w:rPr>
          <w:rFonts w:ascii="Times New Roman" w:hAnsi="Times New Roman"/>
          <w:sz w:val="24"/>
          <w:szCs w:val="24"/>
        </w:rPr>
        <w:t xml:space="preserve"> </w:t>
      </w:r>
      <w:r w:rsidRPr="00695044">
        <w:rPr>
          <w:rFonts w:ascii="Times New Roman" w:hAnsi="Times New Roman"/>
          <w:sz w:val="24"/>
          <w:szCs w:val="24"/>
        </w:rPr>
        <w:t xml:space="preserve">муниципального образования возлагается на муниципального служащего администрации </w:t>
      </w:r>
      <w:r w:rsidR="00D22015"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распоряжением Главы </w:t>
      </w:r>
      <w:r w:rsidR="00D22015"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 муниципального образования.</w:t>
      </w:r>
    </w:p>
    <w:p w:rsidR="00695044" w:rsidRPr="00695044" w:rsidRDefault="00695044" w:rsidP="00695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2. В случаях, предусмотренных частью 7 статьи 36 Федерального закона "Об общих принципах организации местного самоуправления в Российской Федерации", полномочия Главы </w:t>
      </w:r>
      <w:r w:rsidR="00D22015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695044">
        <w:rPr>
          <w:rFonts w:ascii="Times New Roman" w:hAnsi="Times New Roman" w:cs="Times New Roman"/>
          <w:bCs/>
          <w:sz w:val="24"/>
          <w:szCs w:val="24"/>
        </w:rPr>
        <w:t xml:space="preserve">временно исполняет заместитель Главы администрации  </w:t>
      </w:r>
      <w:r w:rsidR="00D22015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образования.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В случае если заместитель Главы администрации </w:t>
      </w:r>
      <w:r w:rsidR="00D22015"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отсутствует или не назначен, указанные полномочия исполняет один из муниципальных служащих администрации </w:t>
      </w:r>
      <w:r w:rsidR="00D22015">
        <w:rPr>
          <w:rFonts w:ascii="Times New Roman" w:hAnsi="Times New Roman"/>
          <w:sz w:val="24"/>
          <w:szCs w:val="24"/>
        </w:rPr>
        <w:t>Старо-Акульшетского</w:t>
      </w:r>
      <w:r w:rsidR="00D22015" w:rsidRPr="00695044">
        <w:rPr>
          <w:rFonts w:ascii="Times New Roman" w:hAnsi="Times New Roman"/>
          <w:sz w:val="24"/>
          <w:szCs w:val="24"/>
        </w:rPr>
        <w:t xml:space="preserve"> </w:t>
      </w:r>
      <w:r w:rsidRPr="00695044">
        <w:rPr>
          <w:rFonts w:ascii="Times New Roman" w:hAnsi="Times New Roman"/>
          <w:sz w:val="24"/>
          <w:szCs w:val="24"/>
        </w:rPr>
        <w:t>муниципального образования, определенный соответствующим решением Думы муниципального образования</w:t>
      </w:r>
      <w:proofErr w:type="gramStart"/>
      <w:r w:rsidRPr="00695044">
        <w:rPr>
          <w:rFonts w:ascii="Times New Roman" w:hAnsi="Times New Roman"/>
          <w:sz w:val="24"/>
          <w:szCs w:val="24"/>
        </w:rPr>
        <w:t>.";</w:t>
      </w:r>
      <w:proofErr w:type="gramEnd"/>
    </w:p>
    <w:bookmarkEnd w:id="14"/>
    <w:bookmarkEnd w:id="15"/>
    <w:bookmarkEnd w:id="16"/>
    <w:bookmarkEnd w:id="17"/>
    <w:bookmarkEnd w:id="18"/>
    <w:bookmarkEnd w:id="19"/>
    <w:bookmarkEnd w:id="20"/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bCs/>
          <w:sz w:val="24"/>
          <w:szCs w:val="24"/>
        </w:rPr>
        <w:t>17) в статье 31: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в части 1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в подпункте "б" пункта 2 части 2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18) в части 2 статьи 35</w:t>
      </w:r>
      <w:r w:rsidRPr="00695044">
        <w:rPr>
          <w:rFonts w:ascii="Times New Roman" w:hAnsi="Times New Roman"/>
          <w:sz w:val="24"/>
          <w:szCs w:val="24"/>
        </w:rPr>
        <w:t>: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абзаце первом слова "Федерального закона" заменить словами "Федерального закона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в пункте 4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 xml:space="preserve">19) второе предложение части 1 статьи 44 </w:t>
      </w:r>
      <w:r w:rsidRPr="00695044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"</w:t>
      </w:r>
      <w:r w:rsidRPr="00695044">
        <w:rPr>
          <w:rFonts w:ascii="Times New Roman" w:hAnsi="Times New Roman" w:cs="Times New Roman"/>
          <w:bCs/>
          <w:sz w:val="24"/>
          <w:szCs w:val="24"/>
        </w:rPr>
        <w:t>Не требуется официальное опубликование (обнародование) порядка учета предложений по проекту</w:t>
      </w:r>
      <w:r w:rsidRPr="00695044"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D22015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внесении изменений и дополнений в Устав, </w:t>
      </w:r>
      <w:r w:rsidRPr="00695044">
        <w:rPr>
          <w:rFonts w:ascii="Times New Roman" w:hAnsi="Times New Roman" w:cs="Times New Roman"/>
          <w:bCs/>
          <w:sz w:val="24"/>
          <w:szCs w:val="24"/>
        </w:rPr>
        <w:t>а также порядка участия граждан в его обсуждении в случае, когда</w:t>
      </w:r>
      <w:r w:rsidRPr="00695044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Pr="00695044">
        <w:rPr>
          <w:rFonts w:ascii="Times New Roman" w:hAnsi="Times New Roman" w:cs="Times New Roman"/>
          <w:bCs/>
          <w:sz w:val="24"/>
          <w:szCs w:val="24"/>
        </w:rPr>
        <w:t>вносятся изменения в форме точного воспроизведения положений Конституции Российской Федерации, федеральных законов, Устава Иркутской области или законов Иркутской области в целях приведения настоящего Устава в</w:t>
      </w:r>
      <w:proofErr w:type="gramEnd"/>
      <w:r w:rsidRPr="00695044">
        <w:rPr>
          <w:rFonts w:ascii="Times New Roman" w:hAnsi="Times New Roman" w:cs="Times New Roman"/>
          <w:bCs/>
          <w:sz w:val="24"/>
          <w:szCs w:val="24"/>
        </w:rPr>
        <w:t xml:space="preserve"> соответствие с этими нормативными правовыми актами</w:t>
      </w:r>
      <w:proofErr w:type="gramStart"/>
      <w:r w:rsidRPr="00695044">
        <w:rPr>
          <w:rFonts w:ascii="Times New Roman" w:hAnsi="Times New Roman" w:cs="Times New Roman"/>
          <w:bCs/>
          <w:sz w:val="24"/>
          <w:szCs w:val="24"/>
        </w:rPr>
        <w:t>.";</w:t>
      </w:r>
      <w:proofErr w:type="gramEnd"/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 xml:space="preserve">20) в абзаце втором части 1 статьи 47 </w:t>
      </w:r>
      <w:r w:rsidRPr="00695044">
        <w:rPr>
          <w:rFonts w:ascii="Times New Roman" w:hAnsi="Times New Roman"/>
          <w:sz w:val="24"/>
          <w:szCs w:val="24"/>
        </w:rPr>
        <w:t>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21) часть 1 статьи 53</w:t>
      </w:r>
      <w:r w:rsidRPr="0069504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95044" w:rsidRPr="00695044" w:rsidRDefault="00695044" w:rsidP="00695044">
      <w:pPr>
        <w:pStyle w:val="2"/>
        <w:suppressLineNumbers/>
        <w:suppressAutoHyphens/>
        <w:ind w:firstLine="709"/>
        <w:jc w:val="both"/>
        <w:rPr>
          <w:sz w:val="24"/>
          <w:szCs w:val="24"/>
        </w:rPr>
      </w:pPr>
    </w:p>
    <w:p w:rsidR="00695044" w:rsidRPr="00695044" w:rsidRDefault="00695044" w:rsidP="0069504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"1. В собственности </w:t>
      </w:r>
      <w:r w:rsidR="00D22015">
        <w:rPr>
          <w:rFonts w:ascii="Times New Roman" w:hAnsi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/>
          <w:sz w:val="24"/>
          <w:szCs w:val="24"/>
        </w:rPr>
        <w:t xml:space="preserve"> муниципального образования может находиться:</w:t>
      </w:r>
    </w:p>
    <w:p w:rsidR="00695044" w:rsidRPr="00695044" w:rsidRDefault="00695044" w:rsidP="0069504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>1) имущество, предназначенное для решения установленных "Федеральным законом "Об общих принципах организации местного самоуправления в Российской Федерации" вопросов местного значения;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 муниципального образования "</w:t>
      </w:r>
      <w:proofErr w:type="spellStart"/>
      <w:r w:rsidRPr="00695044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695044">
        <w:rPr>
          <w:rFonts w:ascii="Times New Roman" w:hAnsi="Times New Roman" w:cs="Times New Roman"/>
          <w:sz w:val="24"/>
          <w:szCs w:val="24"/>
        </w:rPr>
        <w:t xml:space="preserve"> район", переданных в порядке, предусмотренном статьёй 9 настоящего Устава;</w:t>
      </w:r>
    </w:p>
    <w:p w:rsidR="00695044" w:rsidRPr="00695044" w:rsidRDefault="00695044" w:rsidP="0069504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</w:t>
      </w:r>
      <w:r w:rsidR="00D22015">
        <w:rPr>
          <w:rFonts w:ascii="Times New Roman" w:hAnsi="Times New Roman"/>
          <w:sz w:val="24"/>
          <w:szCs w:val="24"/>
        </w:rPr>
        <w:t>Старо-Акульшетского</w:t>
      </w:r>
      <w:r w:rsidR="00D22015" w:rsidRPr="00695044">
        <w:rPr>
          <w:rFonts w:ascii="Times New Roman" w:hAnsi="Times New Roman"/>
          <w:sz w:val="24"/>
          <w:szCs w:val="24"/>
        </w:rPr>
        <w:t xml:space="preserve"> </w:t>
      </w:r>
      <w:r w:rsidRPr="00695044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695044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lastRenderedPageBreak/>
        <w:t xml:space="preserve">5) имущество, предназначенное для решения вопросов местного значения в соответствии с </w:t>
      </w:r>
      <w:hyperlink r:id="rId17" w:history="1">
        <w:r w:rsidRPr="00695044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69504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95044">
          <w:rPr>
            <w:rFonts w:ascii="Times New Roman" w:hAnsi="Times New Roman" w:cs="Times New Roman"/>
            <w:sz w:val="24"/>
            <w:szCs w:val="24"/>
          </w:rPr>
          <w:t>статьи 14</w:t>
        </w:r>
      </w:hyperlink>
      <w:r w:rsidRPr="00695044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а также имущество, предназначенное для осуществления полномочий по решению вопросов местного значения в соответствии с частью 1 статьи 7 настоящего Устава</w:t>
      </w:r>
      <w:proofErr w:type="gramStart"/>
      <w:r w:rsidRPr="0069504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95044">
        <w:rPr>
          <w:rFonts w:ascii="Times New Roman" w:hAnsi="Times New Roman"/>
          <w:b/>
          <w:sz w:val="24"/>
          <w:szCs w:val="24"/>
        </w:rPr>
        <w:t>22) в абзаце втором части 1 статьи 71</w:t>
      </w:r>
      <w:r w:rsidRPr="00695044">
        <w:rPr>
          <w:rFonts w:ascii="Times New Roman" w:hAnsi="Times New Roman"/>
          <w:sz w:val="24"/>
          <w:szCs w:val="24"/>
        </w:rPr>
        <w:t xml:space="preserve"> слова "Федеральным законом" заменить словами "Федеральным законом "Об общих принципах организации местного самоуправления в Российской Федерации";</w:t>
      </w:r>
    </w:p>
    <w:p w:rsidR="00695044" w:rsidRPr="00695044" w:rsidRDefault="00695044" w:rsidP="0069504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044">
        <w:rPr>
          <w:rFonts w:ascii="Times New Roman" w:hAnsi="Times New Roman" w:cs="Times New Roman"/>
          <w:b/>
          <w:sz w:val="24"/>
          <w:szCs w:val="24"/>
        </w:rPr>
        <w:t>23) в статье 74:</w:t>
      </w:r>
    </w:p>
    <w:p w:rsidR="00695044" w:rsidRPr="00695044" w:rsidRDefault="00695044" w:rsidP="0069504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в части 1 слова "Федеральным законом № 131-ФЗ" заменить словами "Федеральным законом "Об общих принципах организации местного самоуправления в Российской Федерации"</w:t>
      </w:r>
    </w:p>
    <w:p w:rsidR="00695044" w:rsidRPr="00695044" w:rsidRDefault="00695044" w:rsidP="00695044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в пункте 1 части 2 слова "Федерального закона" заменить словами "Федерального закона "Об общих принципах организации местного самоуправления в Российской Федерации".</w:t>
      </w:r>
    </w:p>
    <w:p w:rsidR="00695044" w:rsidRPr="00695044" w:rsidRDefault="00695044" w:rsidP="0069504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44" w:rsidRPr="00695044" w:rsidRDefault="00695044" w:rsidP="00695044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D22015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695044" w:rsidRPr="00695044" w:rsidRDefault="00695044" w:rsidP="00695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044">
        <w:rPr>
          <w:rFonts w:ascii="Times New Roman" w:hAnsi="Times New Roman" w:cs="Times New Roman"/>
          <w:bCs/>
          <w:sz w:val="24"/>
          <w:szCs w:val="24"/>
        </w:rPr>
        <w:t>1) направить настоящее решение на государственную регистрацию в соответствии с действующим законодательством;</w:t>
      </w:r>
    </w:p>
    <w:p w:rsidR="00695044" w:rsidRPr="00695044" w:rsidRDefault="00695044" w:rsidP="00695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2) опубликовать (обнародовать) настоящее решение с реквизитами государственной регистрации в порядке, определенном ст. 50 Устава </w:t>
      </w:r>
      <w:r w:rsidR="00D22015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Pr="00695044">
        <w:rPr>
          <w:rFonts w:ascii="Times New Roman" w:hAnsi="Times New Roman" w:cs="Times New Roman"/>
          <w:sz w:val="24"/>
          <w:szCs w:val="24"/>
        </w:rPr>
        <w:tab/>
      </w:r>
    </w:p>
    <w:p w:rsidR="00695044" w:rsidRPr="00695044" w:rsidRDefault="00695044" w:rsidP="00695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3. Изменения в Устав </w:t>
      </w:r>
      <w:r w:rsidR="00D22015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D22015" w:rsidRPr="00695044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вступают в силу после официального опубликования (обнародования) настоящего решения с реквизитами государственной регистрации. </w:t>
      </w:r>
    </w:p>
    <w:p w:rsidR="00695044" w:rsidRPr="00695044" w:rsidRDefault="00695044" w:rsidP="00695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Pr="00695044" w:rsidRDefault="00695044" w:rsidP="0069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22015">
        <w:rPr>
          <w:rFonts w:ascii="Times New Roman" w:hAnsi="Times New Roman" w:cs="Times New Roman"/>
          <w:sz w:val="24"/>
          <w:szCs w:val="24"/>
        </w:rPr>
        <w:t>Старо-Акульшетского</w:t>
      </w:r>
    </w:p>
    <w:p w:rsidR="00695044" w:rsidRPr="00695044" w:rsidRDefault="00695044" w:rsidP="0069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</w:p>
    <w:p w:rsidR="00695044" w:rsidRPr="00695044" w:rsidRDefault="00695044" w:rsidP="0069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695044" w:rsidRPr="00695044" w:rsidRDefault="00695044" w:rsidP="0069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>Думы</w:t>
      </w:r>
      <w:r w:rsidR="00D22015" w:rsidRPr="00D22015">
        <w:rPr>
          <w:rFonts w:ascii="Times New Roman" w:hAnsi="Times New Roman" w:cs="Times New Roman"/>
          <w:sz w:val="24"/>
          <w:szCs w:val="24"/>
        </w:rPr>
        <w:t xml:space="preserve"> </w:t>
      </w:r>
      <w:r w:rsidR="00D22015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D22015" w:rsidRPr="00695044">
        <w:rPr>
          <w:rFonts w:ascii="Times New Roman" w:hAnsi="Times New Roman" w:cs="Times New Roman"/>
          <w:sz w:val="24"/>
          <w:szCs w:val="24"/>
        </w:rPr>
        <w:t xml:space="preserve"> </w:t>
      </w:r>
      <w:r w:rsidRPr="006950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</w:t>
      </w:r>
    </w:p>
    <w:p w:rsidR="00695044" w:rsidRPr="00695044" w:rsidRDefault="00695044" w:rsidP="00695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Default="00695044" w:rsidP="006950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044">
        <w:rPr>
          <w:rFonts w:ascii="Times New Roman" w:hAnsi="Times New Roman" w:cs="Times New Roman"/>
          <w:sz w:val="24"/>
          <w:szCs w:val="24"/>
        </w:rPr>
        <w:t xml:space="preserve">депутаты Думы </w:t>
      </w:r>
      <w:r w:rsidR="00D22015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6950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695044" w:rsidRDefault="00695044" w:rsidP="006950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044" w:rsidRDefault="00695044" w:rsidP="006950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D5982">
        <w:rPr>
          <w:rFonts w:ascii="Times New Roman" w:hAnsi="Times New Roman" w:cs="Times New Roman"/>
          <w:sz w:val="24"/>
          <w:szCs w:val="24"/>
        </w:rPr>
        <w:t xml:space="preserve">_____________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4BE6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="00FC4BE6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ED5982">
        <w:rPr>
          <w:rFonts w:ascii="Times New Roman" w:hAnsi="Times New Roman" w:cs="Times New Roman"/>
          <w:sz w:val="24"/>
          <w:szCs w:val="24"/>
        </w:rPr>
        <w:t xml:space="preserve">                                    _________  Н.А. Полянская </w:t>
      </w:r>
    </w:p>
    <w:p w:rsidR="00695044" w:rsidRPr="00695044" w:rsidRDefault="00695044" w:rsidP="0069504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2" w:type="dxa"/>
        <w:tblInd w:w="108" w:type="dxa"/>
        <w:tblLayout w:type="fixed"/>
        <w:tblLook w:val="01E0"/>
      </w:tblPr>
      <w:tblGrid>
        <w:gridCol w:w="2007"/>
        <w:gridCol w:w="3412"/>
        <w:gridCol w:w="3613"/>
      </w:tblGrid>
      <w:tr w:rsidR="00ED5982" w:rsidRPr="00695044" w:rsidTr="00ED5982">
        <w:trPr>
          <w:trHeight w:val="679"/>
        </w:trPr>
        <w:tc>
          <w:tcPr>
            <w:tcW w:w="2007" w:type="dxa"/>
            <w:shd w:val="clear" w:color="auto" w:fill="auto"/>
          </w:tcPr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412" w:type="dxa"/>
            <w:shd w:val="clear" w:color="auto" w:fill="auto"/>
          </w:tcPr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М.В.Горенская</w:t>
            </w:r>
          </w:p>
        </w:tc>
        <w:tc>
          <w:tcPr>
            <w:tcW w:w="3613" w:type="dxa"/>
            <w:shd w:val="clear" w:color="auto" w:fill="auto"/>
            <w:vAlign w:val="bottom"/>
          </w:tcPr>
          <w:p w:rsidR="00ED5982" w:rsidRPr="00695044" w:rsidRDefault="00ED5982" w:rsidP="00ED5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 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Силивончик</w:t>
            </w:r>
            <w:proofErr w:type="spellEnd"/>
          </w:p>
        </w:tc>
      </w:tr>
      <w:tr w:rsidR="00ED5982" w:rsidRPr="00695044" w:rsidTr="00ED5982">
        <w:trPr>
          <w:trHeight w:val="664"/>
        </w:trPr>
        <w:tc>
          <w:tcPr>
            <w:tcW w:w="2007" w:type="dxa"/>
            <w:shd w:val="clear" w:color="auto" w:fill="auto"/>
          </w:tcPr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412" w:type="dxa"/>
            <w:shd w:val="clear" w:color="auto" w:fill="auto"/>
          </w:tcPr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Король</w:t>
            </w:r>
          </w:p>
        </w:tc>
        <w:tc>
          <w:tcPr>
            <w:tcW w:w="3613" w:type="dxa"/>
            <w:shd w:val="clear" w:color="auto" w:fill="auto"/>
            <w:vAlign w:val="bottom"/>
          </w:tcPr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82" w:rsidRPr="00695044" w:rsidTr="00ED5982">
        <w:trPr>
          <w:trHeight w:val="664"/>
        </w:trPr>
        <w:tc>
          <w:tcPr>
            <w:tcW w:w="2007" w:type="dxa"/>
            <w:shd w:val="clear" w:color="auto" w:fill="auto"/>
          </w:tcPr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412" w:type="dxa"/>
            <w:shd w:val="clear" w:color="auto" w:fill="auto"/>
            <w:vAlign w:val="bottom"/>
          </w:tcPr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Е.О. Леоненко</w:t>
            </w:r>
          </w:p>
        </w:tc>
        <w:tc>
          <w:tcPr>
            <w:tcW w:w="3613" w:type="dxa"/>
            <w:shd w:val="clear" w:color="auto" w:fill="auto"/>
            <w:vAlign w:val="bottom"/>
          </w:tcPr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82" w:rsidRPr="00695044" w:rsidRDefault="00ED5982" w:rsidP="006950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3D6" w:rsidRPr="00695044" w:rsidRDefault="00C843D6" w:rsidP="006950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43D6" w:rsidRPr="00695044" w:rsidSect="004A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44"/>
    <w:rsid w:val="004A39E9"/>
    <w:rsid w:val="004D5E4D"/>
    <w:rsid w:val="00695044"/>
    <w:rsid w:val="00C843D6"/>
    <w:rsid w:val="00D22015"/>
    <w:rsid w:val="00D33DE0"/>
    <w:rsid w:val="00E024DF"/>
    <w:rsid w:val="00ED5982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E9"/>
  </w:style>
  <w:style w:type="paragraph" w:styleId="2">
    <w:name w:val="heading 2"/>
    <w:basedOn w:val="a"/>
    <w:next w:val="a"/>
    <w:link w:val="20"/>
    <w:qFormat/>
    <w:rsid w:val="006950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044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"/>
    <w:basedOn w:val="a"/>
    <w:link w:val="a4"/>
    <w:rsid w:val="00695044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950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95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9504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7F76D6D89AE0F1AF529812B30B02933E7CC4DD9FCE43512C76A0FCE99D18183741311D8E2F4B8A1t3K" TargetMode="External"/><Relationship Id="rId13" Type="http://schemas.openxmlformats.org/officeDocument/2006/relationships/hyperlink" Target="consultantplus://offline/ref=4867F76D6D89AE0F1AF529812B30B02933E7CC4DD9FCE43512C76A0FCE99D18183741316DFAEt0K" TargetMode="External"/><Relationship Id="rId18" Type="http://schemas.openxmlformats.org/officeDocument/2006/relationships/hyperlink" Target="consultantplus://offline/ref=DD1517B36B25D1C81ED82442AA9D4B68AD55772C8B27EF5968DC4F8858160BAE75BA9D306EJ8q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D5D0D82FA27606E64403898FDD240A4F45103A6E1A4DDCE9900E5E633xDC" TargetMode="External"/><Relationship Id="rId12" Type="http://schemas.openxmlformats.org/officeDocument/2006/relationships/hyperlink" Target="consultantplus://offline/ref=4867F76D6D89AE0F1AF529812B30B02933E7CC4DD9FCE43512C76A0FCE99D18183741311D8E2F7BAA1tBK" TargetMode="External"/><Relationship Id="rId17" Type="http://schemas.openxmlformats.org/officeDocument/2006/relationships/hyperlink" Target="consultantplus://offline/ref=DD1517B36B25D1C81ED82442AA9D4B68AD55772C8B27EF5968DC4F8858160BAE75BA9D306EJ8qE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67F76D6D89AE0F1AF529812B30B02933E7CC4DD9FCE43512C76A0FCE99D18183741316DFAEt7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1F0DCE4D72F741618E84B3077CBFAB7EB605ED025D5CA2AC330HEsFH" TargetMode="External"/><Relationship Id="rId11" Type="http://schemas.openxmlformats.org/officeDocument/2006/relationships/hyperlink" Target="consultantplus://offline/ref=4867F76D6D89AE0F1AF529812B30B02933E7CC4DD9FCE43512C76A0FCE99D18183741311D8E3F1BBA1t9K" TargetMode="External"/><Relationship Id="rId5" Type="http://schemas.openxmlformats.org/officeDocument/2006/relationships/hyperlink" Target="consultantplus://offline/ref=DD27875B0FED44BBD7F98189B485F6AE990CF10DEF42888A28E412AFDB4A344C63454399s2B1C" TargetMode="External"/><Relationship Id="rId15" Type="http://schemas.openxmlformats.org/officeDocument/2006/relationships/hyperlink" Target="consultantplus://offline/ref=4867F76D6D89AE0F1AF529812B30B02933E7CC4DD9FCE43512C76A0FCE99D18183741311D8E3F0BFA1t8K" TargetMode="External"/><Relationship Id="rId10" Type="http://schemas.openxmlformats.org/officeDocument/2006/relationships/hyperlink" Target="consultantplus://offline/ref=4867F76D6D89AE0F1AF529812B30B02933E7CC4DD9FCE43512C76A0FCE99D18183741311D8E3F1BBA1tA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BB63255FD5A568A145950CE2310020EB580C597B951F6E5439E9D37899C7D30C4BAD49ECAAD7887UD15B" TargetMode="External"/><Relationship Id="rId9" Type="http://schemas.openxmlformats.org/officeDocument/2006/relationships/hyperlink" Target="consultantplus://offline/ref=4867F76D6D89AE0F1AF529812B30B02933E7CC4DD9FCE43512C76A0FCE99D18183741311D8E3F1B8A1tDK" TargetMode="External"/><Relationship Id="rId14" Type="http://schemas.openxmlformats.org/officeDocument/2006/relationships/hyperlink" Target="consultantplus://offline/ref=4867F76D6D89AE0F1AF529812B30B02933E7CC4DD9FCE43512C76A0FCE99D18183741311D8E3F0BCA1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2017-02-27T08:09:00Z</cp:lastPrinted>
  <dcterms:created xsi:type="dcterms:W3CDTF">2017-02-21T00:16:00Z</dcterms:created>
  <dcterms:modified xsi:type="dcterms:W3CDTF">2017-02-27T08:09:00Z</dcterms:modified>
</cp:coreProperties>
</file>