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D239D9" w:rsidTr="00D239D9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239D9" w:rsidRDefault="00D239D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й</w:t>
            </w:r>
            <w:proofErr w:type="spellEnd"/>
            <w:r>
              <w:rPr>
                <w:rFonts w:ascii="Times New Roman" w:hAnsi="Times New Roman"/>
              </w:rPr>
              <w:t xml:space="preserve"> с к а я  Ф е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 е 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 xml:space="preserve"> а </w:t>
            </w:r>
            <w:proofErr w:type="spellStart"/>
            <w:r>
              <w:rPr>
                <w:rFonts w:ascii="Times New Roman" w:hAnsi="Times New Roman"/>
              </w:rPr>
              <w:t>ц</w:t>
            </w:r>
            <w:proofErr w:type="spellEnd"/>
            <w:r>
              <w:rPr>
                <w:rFonts w:ascii="Times New Roman" w:hAnsi="Times New Roman"/>
              </w:rPr>
              <w:t xml:space="preserve"> и я</w:t>
            </w:r>
          </w:p>
          <w:p w:rsidR="00D239D9" w:rsidRDefault="00D239D9">
            <w:pPr>
              <w:pStyle w:val="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  область</w:t>
            </w:r>
          </w:p>
          <w:p w:rsidR="00D239D9" w:rsidRDefault="00D239D9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</w:t>
            </w:r>
            <w:proofErr w:type="spellStart"/>
            <w:r>
              <w:rPr>
                <w:b/>
                <w:sz w:val="32"/>
              </w:rPr>
              <w:t>Тайшетский</w:t>
            </w:r>
            <w:proofErr w:type="spellEnd"/>
            <w:r>
              <w:rPr>
                <w:b/>
                <w:sz w:val="32"/>
              </w:rPr>
              <w:t xml:space="preserve">  район»</w:t>
            </w:r>
          </w:p>
          <w:p w:rsidR="00D239D9" w:rsidRDefault="00D239D9">
            <w:pPr>
              <w:pStyle w:val="6"/>
              <w:spacing w:line="276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D239D9" w:rsidRDefault="00D239D9">
            <w:pPr>
              <w:spacing w:line="276" w:lineRule="auto"/>
              <w:jc w:val="center"/>
              <w:rPr>
                <w:b/>
                <w:sz w:val="32"/>
              </w:rPr>
            </w:pPr>
          </w:p>
          <w:p w:rsidR="00A122B8" w:rsidRPr="006F6545" w:rsidRDefault="00F62E52" w:rsidP="00A122B8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</w:t>
            </w:r>
            <w:r w:rsidR="00A122B8">
              <w:rPr>
                <w:rFonts w:ascii="Times New Roman" w:hAnsi="Times New Roman"/>
              </w:rPr>
              <w:t>ЕНИЕ</w:t>
            </w:r>
          </w:p>
          <w:p w:rsidR="00D239D9" w:rsidRDefault="00D239D9">
            <w:pPr>
              <w:pStyle w:val="2"/>
              <w:suppressLineNumbers/>
              <w:spacing w:line="276" w:lineRule="auto"/>
              <w:ind w:left="0"/>
            </w:pPr>
          </w:p>
        </w:tc>
      </w:tr>
    </w:tbl>
    <w:p w:rsidR="00D239D9" w:rsidRDefault="00D239D9" w:rsidP="00D239D9">
      <w:pPr>
        <w:ind w:right="-568"/>
      </w:pPr>
    </w:p>
    <w:p w:rsidR="00A122B8" w:rsidRDefault="00A122B8" w:rsidP="00A122B8">
      <w:pPr>
        <w:ind w:right="-568"/>
      </w:pPr>
      <w:r>
        <w:t>от “_____”__________2018 г.                                                                 №________</w:t>
      </w:r>
    </w:p>
    <w:p w:rsidR="00D239D9" w:rsidRDefault="00D239D9" w:rsidP="00D239D9"/>
    <w:tbl>
      <w:tblPr>
        <w:tblW w:w="0" w:type="auto"/>
        <w:tblLayout w:type="fixed"/>
        <w:tblLook w:val="04A0"/>
      </w:tblPr>
      <w:tblGrid>
        <w:gridCol w:w="4927"/>
        <w:gridCol w:w="4927"/>
      </w:tblGrid>
      <w:tr w:rsidR="00D239D9" w:rsidTr="00D239D9">
        <w:tc>
          <w:tcPr>
            <w:tcW w:w="4927" w:type="dxa"/>
            <w:hideMark/>
          </w:tcPr>
          <w:p w:rsidR="00D239D9" w:rsidRDefault="00F62E52" w:rsidP="001E377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</w:t>
            </w:r>
            <w:r w:rsidR="00D239D9">
              <w:rPr>
                <w:szCs w:val="24"/>
              </w:rPr>
              <w:t xml:space="preserve"> изменении вида разрешенного использования земельного участка, расположенного по адресу: Иркутская область, </w:t>
            </w:r>
            <w:proofErr w:type="spellStart"/>
            <w:r w:rsidR="00D239D9">
              <w:rPr>
                <w:szCs w:val="24"/>
              </w:rPr>
              <w:t>Тайшетский</w:t>
            </w:r>
            <w:proofErr w:type="spellEnd"/>
            <w:r w:rsidR="00D239D9">
              <w:rPr>
                <w:szCs w:val="24"/>
              </w:rPr>
              <w:t xml:space="preserve"> район</w:t>
            </w:r>
          </w:p>
        </w:tc>
        <w:tc>
          <w:tcPr>
            <w:tcW w:w="4927" w:type="dxa"/>
          </w:tcPr>
          <w:p w:rsidR="00D239D9" w:rsidRDefault="00D239D9">
            <w:pPr>
              <w:spacing w:line="276" w:lineRule="auto"/>
              <w:jc w:val="both"/>
            </w:pPr>
          </w:p>
        </w:tc>
      </w:tr>
    </w:tbl>
    <w:p w:rsidR="00D239D9" w:rsidRPr="00F62E52" w:rsidRDefault="00D239D9" w:rsidP="00D239D9"/>
    <w:p w:rsidR="00CF6003" w:rsidRDefault="00D239D9" w:rsidP="00CF6003">
      <w:pPr>
        <w:jc w:val="both"/>
        <w:rPr>
          <w:szCs w:val="28"/>
        </w:rPr>
      </w:pPr>
      <w:r w:rsidRPr="00F62E52">
        <w:tab/>
      </w:r>
      <w:proofErr w:type="gramStart"/>
      <w:r w:rsidRPr="00F62E52">
        <w:t xml:space="preserve">Рассмотрев заявление </w:t>
      </w:r>
      <w:r w:rsidR="001E3778">
        <w:t xml:space="preserve">генерального директора Общества с ограниченной ответственностью "Объединенная Компания РУСАЛ Анодная Фабрика" </w:t>
      </w:r>
      <w:proofErr w:type="spellStart"/>
      <w:r w:rsidR="001E3778">
        <w:t>Бенц</w:t>
      </w:r>
      <w:proofErr w:type="spellEnd"/>
      <w:r w:rsidR="001E3778">
        <w:t xml:space="preserve"> В.А.</w:t>
      </w:r>
      <w:r w:rsidRPr="00F62E52">
        <w:t xml:space="preserve"> об изменении вида разрешенного использования земельного участка, </w:t>
      </w:r>
      <w:r w:rsidR="00F62E52" w:rsidRPr="00F62E52">
        <w:rPr>
          <w:szCs w:val="24"/>
        </w:rPr>
        <w:t xml:space="preserve">заключение </w:t>
      </w:r>
      <w:r w:rsidR="00F62E52" w:rsidRPr="00F62E52">
        <w:t xml:space="preserve">о результатах проведения </w:t>
      </w:r>
      <w:r w:rsidR="001E3778">
        <w:t>общественных обсуждений</w:t>
      </w:r>
      <w:r w:rsidR="00F62E52" w:rsidRPr="00F62E52">
        <w:rPr>
          <w:szCs w:val="24"/>
        </w:rPr>
        <w:t xml:space="preserve">, проведенных </w:t>
      </w:r>
      <w:r w:rsidR="001E3778">
        <w:rPr>
          <w:szCs w:val="24"/>
        </w:rPr>
        <w:t xml:space="preserve">до </w:t>
      </w:r>
      <w:r w:rsidR="00F62E52" w:rsidRPr="00F62E52">
        <w:rPr>
          <w:szCs w:val="24"/>
        </w:rPr>
        <w:t>2</w:t>
      </w:r>
      <w:r w:rsidR="001E3778">
        <w:rPr>
          <w:szCs w:val="24"/>
        </w:rPr>
        <w:t>1</w:t>
      </w:r>
      <w:r w:rsidR="007007F2">
        <w:rPr>
          <w:szCs w:val="24"/>
        </w:rPr>
        <w:t xml:space="preserve"> </w:t>
      </w:r>
      <w:r w:rsidR="001E3778">
        <w:rPr>
          <w:szCs w:val="24"/>
        </w:rPr>
        <w:t>ноябр</w:t>
      </w:r>
      <w:r w:rsidR="007007F2">
        <w:rPr>
          <w:szCs w:val="24"/>
        </w:rPr>
        <w:t xml:space="preserve">я </w:t>
      </w:r>
      <w:r w:rsidR="00F62E52" w:rsidRPr="00F62E52">
        <w:rPr>
          <w:szCs w:val="24"/>
        </w:rPr>
        <w:t>2018 г</w:t>
      </w:r>
      <w:r w:rsidR="007007F2">
        <w:rPr>
          <w:szCs w:val="24"/>
        </w:rPr>
        <w:t>ода</w:t>
      </w:r>
      <w:r w:rsidR="00F62E52" w:rsidRPr="00F62E52">
        <w:rPr>
          <w:szCs w:val="24"/>
        </w:rPr>
        <w:t xml:space="preserve">, </w:t>
      </w:r>
      <w:r w:rsidR="00673719" w:rsidRPr="00673719">
        <w:rPr>
          <w:szCs w:val="24"/>
        </w:rPr>
        <w:t>по проекту решения о предоставлении</w:t>
      </w:r>
      <w:r w:rsidR="00673719">
        <w:rPr>
          <w:b/>
          <w:szCs w:val="24"/>
        </w:rPr>
        <w:t xml:space="preserve"> </w:t>
      </w:r>
      <w:r w:rsidR="00673719" w:rsidRPr="00673719">
        <w:rPr>
          <w:szCs w:val="24"/>
        </w:rPr>
        <w:t>разрешения на условно разрешенный вид использования земельного участка,</w:t>
      </w:r>
      <w:r w:rsidR="00F62E52" w:rsidRPr="00F62E52">
        <w:rPr>
          <w:szCs w:val="24"/>
        </w:rPr>
        <w:t xml:space="preserve"> расположенного по адресу:</w:t>
      </w:r>
      <w:proofErr w:type="gramEnd"/>
      <w:r w:rsidR="00F62E52" w:rsidRPr="00F62E52">
        <w:rPr>
          <w:szCs w:val="24"/>
        </w:rPr>
        <w:t xml:space="preserve"> </w:t>
      </w:r>
      <w:proofErr w:type="gramStart"/>
      <w:r w:rsidR="00F62E52" w:rsidRPr="00F62E52">
        <w:rPr>
          <w:szCs w:val="24"/>
        </w:rPr>
        <w:t xml:space="preserve">Иркутская область, </w:t>
      </w:r>
      <w:proofErr w:type="spellStart"/>
      <w:r w:rsidR="00F62E52" w:rsidRPr="00F62E52">
        <w:rPr>
          <w:szCs w:val="24"/>
        </w:rPr>
        <w:t>Тайшетский</w:t>
      </w:r>
      <w:proofErr w:type="spellEnd"/>
      <w:r w:rsidR="00F62E52" w:rsidRPr="00F62E52">
        <w:rPr>
          <w:szCs w:val="24"/>
        </w:rPr>
        <w:t xml:space="preserve"> район</w:t>
      </w:r>
      <w:r w:rsidRPr="00F62E52">
        <w:t>,</w:t>
      </w:r>
      <w:r>
        <w:t xml:space="preserve">  </w:t>
      </w:r>
      <w:r w:rsidR="00A122B8">
        <w:t>руководствуясь ст</w:t>
      </w:r>
      <w:r w:rsidR="007007F2">
        <w:t>.</w:t>
      </w:r>
      <w:r w:rsidR="00A122B8">
        <w:t xml:space="preserve"> 39 Градостроительного кодекса Российской Федерации, </w:t>
      </w:r>
      <w:r w:rsidR="00A122B8">
        <w:rPr>
          <w:szCs w:val="24"/>
        </w:rPr>
        <w:t xml:space="preserve">Федеральным законом </w:t>
      </w:r>
      <w:r w:rsidR="00A122B8">
        <w:t xml:space="preserve">от 6 октября 2003 года </w:t>
      </w:r>
      <w:r w:rsidR="00A122B8">
        <w:rPr>
          <w:szCs w:val="24"/>
        </w:rPr>
        <w:t xml:space="preserve">№ 131-ФЗ "Об общих принципах организации местного самоуправления в Российской Федерации", </w:t>
      </w:r>
      <w:r w:rsidR="009160E0">
        <w:rPr>
          <w:szCs w:val="24"/>
        </w:rPr>
        <w:t>З</w:t>
      </w:r>
      <w:r w:rsidR="00A122B8">
        <w:rPr>
          <w:szCs w:val="24"/>
        </w:rPr>
        <w:t>аконом Иркутской области от 3 ноября 2016 года №</w:t>
      </w:r>
      <w:r w:rsidR="009160E0">
        <w:rPr>
          <w:szCs w:val="24"/>
        </w:rPr>
        <w:t xml:space="preserve"> </w:t>
      </w:r>
      <w:r w:rsidR="00A122B8">
        <w:rPr>
          <w:szCs w:val="24"/>
        </w:rPr>
        <w:t xml:space="preserve">96-ОЗ "О закреплении за сельскими поселениями Иркутской области вопросов местного значения", </w:t>
      </w:r>
      <w:r w:rsidR="007007F2">
        <w:rPr>
          <w:szCs w:val="24"/>
        </w:rPr>
        <w:t xml:space="preserve">Правилами землепользования и застройки </w:t>
      </w:r>
      <w:proofErr w:type="spellStart"/>
      <w:r w:rsidR="001E3778">
        <w:t>Старо-Акульшетского</w:t>
      </w:r>
      <w:proofErr w:type="spellEnd"/>
      <w:r w:rsidR="001E3778">
        <w:rPr>
          <w:szCs w:val="24"/>
        </w:rPr>
        <w:t xml:space="preserve"> муниципального образования</w:t>
      </w:r>
      <w:proofErr w:type="gramEnd"/>
      <w:r w:rsidR="001E3778">
        <w:rPr>
          <w:szCs w:val="24"/>
        </w:rPr>
        <w:t xml:space="preserve"> Тайшетского района Иркутской области, утвержденными решением Думы </w:t>
      </w:r>
      <w:proofErr w:type="spellStart"/>
      <w:r w:rsidR="001E3778">
        <w:t>Старо-Акульшетского</w:t>
      </w:r>
      <w:proofErr w:type="spellEnd"/>
      <w:r w:rsidR="001E3778">
        <w:rPr>
          <w:szCs w:val="24"/>
        </w:rPr>
        <w:t xml:space="preserve"> муниципального образования от 21 ноября 2013 года № 25 (в редакции решения Думы от 19 июня 2017 года № 119)</w:t>
      </w:r>
      <w:r w:rsidR="00A122B8">
        <w:rPr>
          <w:szCs w:val="24"/>
        </w:rPr>
        <w:t xml:space="preserve">, </w:t>
      </w:r>
      <w:r w:rsidR="00A122B8">
        <w:t>статьями 15, 22, 45 Устава муниципального образования "</w:t>
      </w:r>
      <w:proofErr w:type="spellStart"/>
      <w:r w:rsidR="00A122B8">
        <w:t>Тайшетский</w:t>
      </w:r>
      <w:proofErr w:type="spellEnd"/>
      <w:r w:rsidR="00A122B8">
        <w:t xml:space="preserve"> район", </w:t>
      </w:r>
      <w:r w:rsidR="00CF6003">
        <w:t>администрация Тайшетского района</w:t>
      </w:r>
    </w:p>
    <w:p w:rsidR="00A122B8" w:rsidRDefault="00A122B8" w:rsidP="00A122B8">
      <w:pPr>
        <w:jc w:val="both"/>
      </w:pPr>
    </w:p>
    <w:p w:rsidR="00D01EB4" w:rsidRDefault="00D01EB4" w:rsidP="00D01EB4">
      <w:pPr>
        <w:pStyle w:val="a4"/>
        <w:rPr>
          <w:b/>
          <w:snapToGrid w:val="0"/>
          <w:kern w:val="22"/>
          <w:sz w:val="32"/>
          <w:szCs w:val="32"/>
        </w:rPr>
      </w:pPr>
      <w:r>
        <w:rPr>
          <w:b/>
          <w:snapToGrid w:val="0"/>
          <w:kern w:val="22"/>
          <w:sz w:val="32"/>
          <w:szCs w:val="32"/>
        </w:rPr>
        <w:t xml:space="preserve"> ПОСТАНОВЛЯЕТ:</w:t>
      </w:r>
    </w:p>
    <w:p w:rsidR="00D239D9" w:rsidRDefault="00D239D9" w:rsidP="00D239D9">
      <w:pPr>
        <w:jc w:val="both"/>
        <w:rPr>
          <w:szCs w:val="28"/>
        </w:rPr>
      </w:pPr>
    </w:p>
    <w:p w:rsidR="00CF6003" w:rsidRPr="00547653" w:rsidRDefault="00D239D9" w:rsidP="00547653">
      <w:pPr>
        <w:jc w:val="both"/>
      </w:pPr>
      <w:r>
        <w:tab/>
      </w:r>
      <w:r w:rsidR="00A122B8" w:rsidRPr="00547653">
        <w:t xml:space="preserve">1. </w:t>
      </w:r>
      <w:r w:rsidR="00CF6003" w:rsidRPr="00547653">
        <w:t>Разрешить изменить вид разрешенного использования земельного участка с кадастровым номером 38:14:</w:t>
      </w:r>
      <w:r w:rsidR="001E3778" w:rsidRPr="00547653">
        <w:t>250125</w:t>
      </w:r>
      <w:r w:rsidR="00CF6003" w:rsidRPr="00547653">
        <w:t>:</w:t>
      </w:r>
      <w:r w:rsidR="001E3778" w:rsidRPr="00547653">
        <w:t>1642</w:t>
      </w:r>
      <w:r w:rsidR="00CF6003" w:rsidRPr="00547653">
        <w:t>, площадью 1</w:t>
      </w:r>
      <w:r w:rsidR="001E3778" w:rsidRPr="00547653">
        <w:t>20450</w:t>
      </w:r>
      <w:r w:rsidR="00CF6003" w:rsidRPr="00547653">
        <w:t xml:space="preserve"> кв</w:t>
      </w:r>
      <w:proofErr w:type="gramStart"/>
      <w:r w:rsidR="00CF6003" w:rsidRPr="00547653">
        <w:t>.м</w:t>
      </w:r>
      <w:proofErr w:type="gramEnd"/>
      <w:r w:rsidR="00CF6003" w:rsidRPr="00547653">
        <w:t xml:space="preserve">, расположенного в зоне застройки </w:t>
      </w:r>
      <w:r w:rsidR="00547653">
        <w:t>п</w:t>
      </w:r>
      <w:r w:rsidR="00547653" w:rsidRPr="00547653">
        <w:t xml:space="preserve">роизводственных и коммунально-складских предприятий </w:t>
      </w:r>
      <w:r w:rsidR="00CF6003" w:rsidRPr="00547653">
        <w:t>(</w:t>
      </w:r>
      <w:r w:rsidR="00547653">
        <w:t>П</w:t>
      </w:r>
      <w:r w:rsidR="00CF6003" w:rsidRPr="00547653">
        <w:t xml:space="preserve">1) по адресу: Иркутская область, </w:t>
      </w:r>
      <w:proofErr w:type="spellStart"/>
      <w:r w:rsidR="00CF6003" w:rsidRPr="00547653">
        <w:t>Тайшетский</w:t>
      </w:r>
      <w:proofErr w:type="spellEnd"/>
      <w:r w:rsidR="00CF6003" w:rsidRPr="00547653">
        <w:t xml:space="preserve"> район, с разрешенного вида использования "для </w:t>
      </w:r>
      <w:r w:rsidR="007249A3">
        <w:t>осуществления строительства Тайшетского алюминиевого завода</w:t>
      </w:r>
      <w:r w:rsidR="00CF6003" w:rsidRPr="00547653">
        <w:t>" на условно разрешенный вид использования</w:t>
      </w:r>
      <w:r w:rsidR="007249A3">
        <w:t xml:space="preserve"> </w:t>
      </w:r>
      <w:r w:rsidR="00CF6003" w:rsidRPr="007249A3">
        <w:rPr>
          <w:szCs w:val="24"/>
        </w:rPr>
        <w:t>"</w:t>
      </w:r>
      <w:r w:rsidR="007249A3" w:rsidRPr="007249A3">
        <w:rPr>
          <w:szCs w:val="24"/>
        </w:rPr>
        <w:t xml:space="preserve">площадки для временного хранения и (или) утилизации отходов производства </w:t>
      </w:r>
      <w:r w:rsidR="00CF6003" w:rsidRPr="007249A3">
        <w:rPr>
          <w:szCs w:val="24"/>
        </w:rPr>
        <w:t>".</w:t>
      </w:r>
    </w:p>
    <w:p w:rsidR="00A122B8" w:rsidRDefault="00A122B8" w:rsidP="00D239D9">
      <w:pPr>
        <w:jc w:val="both"/>
      </w:pPr>
    </w:p>
    <w:p w:rsidR="00A122B8" w:rsidRDefault="00A122B8" w:rsidP="00D239D9">
      <w:pPr>
        <w:jc w:val="both"/>
      </w:pPr>
    </w:p>
    <w:p w:rsidR="00D239D9" w:rsidRDefault="00C560BC" w:rsidP="00D239D9">
      <w:pPr>
        <w:jc w:val="both"/>
      </w:pPr>
      <w:r>
        <w:t>Мэр</w:t>
      </w:r>
      <w:r w:rsidR="00D239D9">
        <w:t xml:space="preserve"> Тайшетского района</w:t>
      </w:r>
      <w:r w:rsidR="00D239D9">
        <w:tab/>
      </w:r>
      <w:r w:rsidR="00D239D9">
        <w:tab/>
      </w:r>
      <w:r w:rsidR="00D239D9">
        <w:tab/>
        <w:t xml:space="preserve">                                      </w:t>
      </w:r>
      <w:r>
        <w:t xml:space="preserve">        </w:t>
      </w:r>
      <w:r w:rsidR="00D239D9">
        <w:t xml:space="preserve">               А.</w:t>
      </w:r>
      <w:r>
        <w:t>В. Величко</w:t>
      </w:r>
    </w:p>
    <w:p w:rsidR="00D239D9" w:rsidRDefault="00D239D9" w:rsidP="00D239D9">
      <w:pPr>
        <w:ind w:right="-568"/>
      </w:pPr>
    </w:p>
    <w:p w:rsidR="009160E0" w:rsidRDefault="009160E0" w:rsidP="00D239D9">
      <w:pPr>
        <w:ind w:right="-568"/>
      </w:pPr>
    </w:p>
    <w:p w:rsidR="009160E0" w:rsidRDefault="009160E0" w:rsidP="00D239D9">
      <w:pPr>
        <w:ind w:right="-568"/>
      </w:pPr>
    </w:p>
    <w:sectPr w:rsidR="009160E0" w:rsidSect="00B0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9D9"/>
    <w:rsid w:val="00102578"/>
    <w:rsid w:val="001359AE"/>
    <w:rsid w:val="001A6D77"/>
    <w:rsid w:val="001E3778"/>
    <w:rsid w:val="001E7857"/>
    <w:rsid w:val="0025576A"/>
    <w:rsid w:val="002B0076"/>
    <w:rsid w:val="00320AC5"/>
    <w:rsid w:val="00547653"/>
    <w:rsid w:val="005E33CF"/>
    <w:rsid w:val="00661345"/>
    <w:rsid w:val="00673719"/>
    <w:rsid w:val="006C1BA2"/>
    <w:rsid w:val="006C6D82"/>
    <w:rsid w:val="006C72A9"/>
    <w:rsid w:val="007007F2"/>
    <w:rsid w:val="007249A3"/>
    <w:rsid w:val="008D15F6"/>
    <w:rsid w:val="008E7B5D"/>
    <w:rsid w:val="009160E0"/>
    <w:rsid w:val="00967909"/>
    <w:rsid w:val="00A122B8"/>
    <w:rsid w:val="00AB5E31"/>
    <w:rsid w:val="00AC2FF2"/>
    <w:rsid w:val="00B013B1"/>
    <w:rsid w:val="00B072BC"/>
    <w:rsid w:val="00B915EB"/>
    <w:rsid w:val="00C5448E"/>
    <w:rsid w:val="00C560BC"/>
    <w:rsid w:val="00CB37EA"/>
    <w:rsid w:val="00CE1D90"/>
    <w:rsid w:val="00CF6003"/>
    <w:rsid w:val="00D01EB4"/>
    <w:rsid w:val="00D239D9"/>
    <w:rsid w:val="00D37DEA"/>
    <w:rsid w:val="00D84FC4"/>
    <w:rsid w:val="00D93501"/>
    <w:rsid w:val="00E029CB"/>
    <w:rsid w:val="00E03ACB"/>
    <w:rsid w:val="00EC3A97"/>
    <w:rsid w:val="00F050D5"/>
    <w:rsid w:val="00F62E52"/>
    <w:rsid w:val="00F9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39D9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239D9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D239D9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D239D9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uiPriority w:val="1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4FC4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239D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239D9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239D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239D9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239D9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D239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D239D9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D239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D23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D23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23</cp:revision>
  <cp:lastPrinted>2018-08-03T03:20:00Z</cp:lastPrinted>
  <dcterms:created xsi:type="dcterms:W3CDTF">2017-02-05T23:43:00Z</dcterms:created>
  <dcterms:modified xsi:type="dcterms:W3CDTF">2018-10-31T23:20:00Z</dcterms:modified>
</cp:coreProperties>
</file>