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C0" w:rsidRDefault="009246C0" w:rsidP="009246C0">
      <w:pPr>
        <w:pStyle w:val="a3"/>
        <w:rPr>
          <w:b/>
          <w:szCs w:val="28"/>
        </w:rPr>
      </w:pPr>
      <w:r>
        <w:rPr>
          <w:b/>
          <w:szCs w:val="28"/>
        </w:rPr>
        <w:t xml:space="preserve">Р о с </w:t>
      </w:r>
      <w:proofErr w:type="spellStart"/>
      <w:proofErr w:type="gramStart"/>
      <w:r>
        <w:rPr>
          <w:b/>
          <w:szCs w:val="28"/>
        </w:rPr>
        <w:t>с</w:t>
      </w:r>
      <w:proofErr w:type="spellEnd"/>
      <w:proofErr w:type="gram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й</w:t>
      </w:r>
      <w:proofErr w:type="spellEnd"/>
      <w:r>
        <w:rPr>
          <w:b/>
          <w:szCs w:val="28"/>
        </w:rPr>
        <w:t xml:space="preserve"> с к а я  Ф е </w:t>
      </w:r>
      <w:proofErr w:type="spellStart"/>
      <w:r>
        <w:rPr>
          <w:b/>
          <w:szCs w:val="28"/>
        </w:rPr>
        <w:t>д</w:t>
      </w:r>
      <w:proofErr w:type="spell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р</w:t>
      </w:r>
      <w:proofErr w:type="spellEnd"/>
      <w:r>
        <w:rPr>
          <w:b/>
          <w:szCs w:val="28"/>
        </w:rPr>
        <w:t xml:space="preserve"> а </w:t>
      </w:r>
      <w:proofErr w:type="spellStart"/>
      <w:r>
        <w:rPr>
          <w:b/>
          <w:szCs w:val="28"/>
        </w:rPr>
        <w:t>ц</w:t>
      </w:r>
      <w:proofErr w:type="spellEnd"/>
      <w:r>
        <w:rPr>
          <w:b/>
          <w:szCs w:val="28"/>
        </w:rPr>
        <w:t xml:space="preserve"> и я</w:t>
      </w:r>
    </w:p>
    <w:p w:rsidR="009246C0" w:rsidRDefault="009246C0" w:rsidP="009246C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9246C0" w:rsidRDefault="009246C0" w:rsidP="00924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9246C0" w:rsidRDefault="009246C0" w:rsidP="009246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Старо-Акульшетского муниципальное образование</w:t>
      </w:r>
    </w:p>
    <w:p w:rsidR="009246C0" w:rsidRPr="009246C0" w:rsidRDefault="009246C0" w:rsidP="00924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C0">
        <w:rPr>
          <w:rFonts w:ascii="Times New Roman" w:hAnsi="Times New Roman" w:cs="Times New Roman"/>
          <w:b/>
          <w:sz w:val="28"/>
          <w:szCs w:val="28"/>
        </w:rPr>
        <w:t>Администрация Старо-Акульшетского муниципального образования</w:t>
      </w:r>
    </w:p>
    <w:p w:rsidR="009246C0" w:rsidRDefault="009246C0" w:rsidP="009246C0">
      <w:pPr>
        <w:pStyle w:val="1"/>
        <w:widowControl/>
        <w:numPr>
          <w:ilvl w:val="0"/>
          <w:numId w:val="1"/>
        </w:numPr>
        <w:suppressAutoHyphens/>
        <w:snapToGrid/>
        <w:ind w:right="0"/>
        <w:rPr>
          <w:b w:val="0"/>
          <w:sz w:val="36"/>
          <w:szCs w:val="36"/>
        </w:rPr>
      </w:pPr>
      <w:r>
        <w:rPr>
          <w:sz w:val="40"/>
          <w:szCs w:val="40"/>
        </w:rPr>
        <w:t>ПОСТАНОВЛЕНИЕ</w:t>
      </w:r>
    </w:p>
    <w:p w:rsidR="009246C0" w:rsidRDefault="009246C0" w:rsidP="009246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9246C0" w:rsidRDefault="009246C0" w:rsidP="009246C0">
      <w:pPr>
        <w:pBdr>
          <w:top w:val="double" w:sz="24" w:space="0" w:color="000000"/>
        </w:pBdr>
        <w:spacing w:after="0"/>
        <w:rPr>
          <w:rFonts w:ascii="Times New Roman" w:hAnsi="Times New Roman" w:cs="Times New Roman"/>
        </w:rPr>
      </w:pPr>
    </w:p>
    <w:p w:rsidR="009246C0" w:rsidRDefault="00B67893" w:rsidP="009246C0">
      <w:pPr>
        <w:spacing w:after="0"/>
        <w:ind w:left="-992" w:right="850" w:hanging="1"/>
        <w:rPr>
          <w:rFonts w:ascii="Times New Roman" w:hAnsi="Times New Roman" w:cs="Times New Roman"/>
          <w:bCs/>
          <w:sz w:val="24"/>
          <w:szCs w:val="24"/>
        </w:rPr>
      </w:pPr>
      <w:r w:rsidRPr="00B678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6pt;margin-top:9.9pt;width:9pt;height:1in;z-index:251658240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9246C0" w:rsidRDefault="009246C0" w:rsidP="009246C0"/>
              </w:txbxContent>
            </v:textbox>
          </v:shape>
        </w:pict>
      </w:r>
      <w:r w:rsidR="009246C0">
        <w:rPr>
          <w:rFonts w:ascii="Times New Roman" w:hAnsi="Times New Roman" w:cs="Times New Roman"/>
          <w:bCs/>
          <w:sz w:val="24"/>
          <w:szCs w:val="24"/>
        </w:rPr>
        <w:t xml:space="preserve">                 от «</w:t>
      </w:r>
      <w:r w:rsidR="005678C9">
        <w:rPr>
          <w:rFonts w:ascii="Times New Roman" w:hAnsi="Times New Roman" w:cs="Times New Roman"/>
          <w:bCs/>
          <w:sz w:val="24"/>
          <w:szCs w:val="24"/>
        </w:rPr>
        <w:t>39</w:t>
      </w:r>
      <w:r w:rsidR="009246C0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678C9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9246C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678C9">
        <w:rPr>
          <w:rFonts w:ascii="Times New Roman" w:hAnsi="Times New Roman" w:cs="Times New Roman"/>
          <w:bCs/>
          <w:sz w:val="24"/>
          <w:szCs w:val="24"/>
        </w:rPr>
        <w:t>8</w:t>
      </w:r>
      <w:r w:rsidR="009246C0">
        <w:rPr>
          <w:rFonts w:ascii="Times New Roman" w:hAnsi="Times New Roman" w:cs="Times New Roman"/>
          <w:bCs/>
          <w:sz w:val="24"/>
          <w:szCs w:val="24"/>
        </w:rPr>
        <w:t xml:space="preserve"> г.                          </w:t>
      </w:r>
      <w:r w:rsidR="005678C9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9246C0">
        <w:rPr>
          <w:rFonts w:ascii="Times New Roman" w:hAnsi="Times New Roman" w:cs="Times New Roman"/>
          <w:bCs/>
          <w:sz w:val="24"/>
          <w:szCs w:val="24"/>
        </w:rPr>
        <w:t xml:space="preserve">        № </w:t>
      </w:r>
      <w:r w:rsidR="005678C9">
        <w:rPr>
          <w:rFonts w:ascii="Times New Roman" w:hAnsi="Times New Roman" w:cs="Times New Roman"/>
          <w:bCs/>
          <w:sz w:val="24"/>
          <w:szCs w:val="24"/>
        </w:rPr>
        <w:t>39</w:t>
      </w:r>
    </w:p>
    <w:p w:rsidR="009246C0" w:rsidRDefault="009246C0" w:rsidP="009246C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246C0" w:rsidRDefault="009246C0" w:rsidP="009246C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</w:t>
      </w:r>
    </w:p>
    <w:p w:rsidR="009246C0" w:rsidRDefault="009246C0" w:rsidP="009246C0">
      <w:pPr>
        <w:spacing w:after="0"/>
        <w:ind w:right="50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нарушений,</w:t>
      </w:r>
      <w:r>
        <w:rPr>
          <w:rFonts w:ascii="Times New Roman" w:hAnsi="Times New Roman" w:cs="Times New Roman"/>
          <w:bCs/>
          <w:sz w:val="24"/>
          <w:szCs w:val="24"/>
        </w:rPr>
        <w:tab/>
        <w:t>осуществляемой администрацией</w:t>
      </w:r>
      <w:r>
        <w:rPr>
          <w:rFonts w:ascii="Times New Roman" w:hAnsi="Times New Roman" w:cs="Times New Roman"/>
          <w:bCs/>
          <w:sz w:val="24"/>
          <w:szCs w:val="24"/>
        </w:rPr>
        <w:tab/>
        <w:t>Старо-Акульшетского муниципального образования</w:t>
      </w:r>
    </w:p>
    <w:p w:rsidR="009246C0" w:rsidRDefault="009246C0" w:rsidP="009246C0">
      <w:pPr>
        <w:spacing w:after="0"/>
        <w:ind w:right="50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201</w:t>
      </w:r>
      <w:r w:rsidR="005678C9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9246C0" w:rsidRDefault="009246C0" w:rsidP="009246C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9246C0" w:rsidRDefault="009246C0" w:rsidP="009246C0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>
        <w:rPr>
          <w:rFonts w:ascii="Times New Roman" w:hAnsi="Times New Roman" w:cs="Times New Roman"/>
          <w:bCs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48228B">
        <w:rPr>
          <w:rFonts w:ascii="Times New Roman" w:hAnsi="Times New Roman" w:cs="Times New Roman"/>
          <w:bCs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246C0" w:rsidRDefault="009246C0" w:rsidP="009246C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постановляет:</w:t>
      </w:r>
    </w:p>
    <w:p w:rsidR="009246C0" w:rsidRDefault="009246C0" w:rsidP="009246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Программу профилактики нарушений, осуществляемой органом муниципального контроля – администрацией</w:t>
      </w:r>
      <w:r w:rsidR="00482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28B">
        <w:rPr>
          <w:rFonts w:ascii="Times New Roman" w:hAnsi="Times New Roman" w:cs="Times New Roman"/>
          <w:bCs/>
          <w:sz w:val="24"/>
          <w:szCs w:val="24"/>
        </w:rPr>
        <w:t xml:space="preserve">Старо-Акульшетского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в 201</w:t>
      </w:r>
      <w:r w:rsidR="005678C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(прилагается).</w:t>
      </w:r>
    </w:p>
    <w:p w:rsidR="009246C0" w:rsidRDefault="009246C0" w:rsidP="009246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– администрацией </w:t>
      </w:r>
      <w:r w:rsidR="00154412">
        <w:rPr>
          <w:rFonts w:ascii="Times New Roman" w:eastAsia="Times New Roman" w:hAnsi="Times New Roman" w:cs="Times New Roman"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 201</w:t>
      </w:r>
      <w:r w:rsidR="005678C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году, утвержденной пунктом 1 настоящего постановления.</w:t>
      </w:r>
    </w:p>
    <w:p w:rsidR="009246C0" w:rsidRDefault="009246C0" w:rsidP="009246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 Вестник</w:t>
      </w:r>
      <w:r w:rsidR="007311D0">
        <w:rPr>
          <w:rFonts w:ascii="Times New Roman" w:hAnsi="Times New Roman" w:cs="Times New Roman"/>
          <w:sz w:val="24"/>
          <w:szCs w:val="24"/>
        </w:rPr>
        <w:t xml:space="preserve"> Старо-Акульшетского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 и разместить на официальном сайте в сети Интернет.</w:t>
      </w:r>
    </w:p>
    <w:p w:rsidR="009246C0" w:rsidRDefault="009246C0" w:rsidP="009246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246C0" w:rsidRDefault="009246C0" w:rsidP="0092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6C0" w:rsidRDefault="009246C0" w:rsidP="0092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6C0" w:rsidRDefault="009246C0" w:rsidP="0092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sz w:val="24"/>
          <w:szCs w:val="24"/>
        </w:rPr>
        <w:t>Старо-Акульшетского</w:t>
      </w:r>
    </w:p>
    <w:p w:rsidR="009246C0" w:rsidRDefault="009246C0" w:rsidP="0092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образования                                               Р.О. Леоненко</w:t>
      </w:r>
    </w:p>
    <w:p w:rsidR="009246C0" w:rsidRDefault="009246C0" w:rsidP="009246C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9246C0" w:rsidRDefault="009246C0" w:rsidP="009246C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9246C0" w:rsidRDefault="009246C0" w:rsidP="009246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9246C0" w:rsidRDefault="009246C0" w:rsidP="009246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246C0" w:rsidRDefault="009246C0" w:rsidP="009246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246C0" w:rsidRDefault="009246C0" w:rsidP="009246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5678C9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678C9"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678C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678C9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9246C0" w:rsidRDefault="009246C0" w:rsidP="009246C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9246C0" w:rsidRDefault="009246C0" w:rsidP="00924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 Р О Г Р А М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</w:p>
    <w:p w:rsidR="009246C0" w:rsidRDefault="009246C0" w:rsidP="00924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профилактики нарушений, осуществляемой органом муниципального контроля — администрацией </w:t>
      </w:r>
      <w:r w:rsidRPr="009246C0">
        <w:rPr>
          <w:rFonts w:ascii="Times New Roman" w:hAnsi="Times New Roman" w:cs="Times New Roman"/>
          <w:b/>
          <w:bCs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в 201</w:t>
      </w:r>
      <w:r w:rsidR="005678C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9246C0" w:rsidRDefault="009246C0" w:rsidP="009246C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9246C0" w:rsidRPr="009246C0" w:rsidRDefault="009246C0" w:rsidP="009246C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Мероприятия по профилактике нарушений, реализуемые администрацией </w:t>
      </w:r>
      <w:r w:rsidRPr="009246C0">
        <w:rPr>
          <w:rFonts w:ascii="Times New Roman" w:hAnsi="Times New Roman" w:cs="Times New Roman"/>
          <w:b/>
          <w:bCs/>
          <w:sz w:val="24"/>
          <w:szCs w:val="24"/>
        </w:rPr>
        <w:t>Старо-Акульшетского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tbl>
      <w:tblPr>
        <w:tblStyle w:val="a5"/>
        <w:tblW w:w="10632" w:type="dxa"/>
        <w:tblInd w:w="-885" w:type="dxa"/>
        <w:tblLook w:val="04A0"/>
      </w:tblPr>
      <w:tblGrid>
        <w:gridCol w:w="993"/>
        <w:gridCol w:w="3544"/>
        <w:gridCol w:w="2835"/>
        <w:gridCol w:w="3260"/>
      </w:tblGrid>
      <w:tr w:rsidR="009246C0" w:rsidTr="009246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6C0" w:rsidRDefault="009246C0">
            <w:pPr>
              <w:spacing w:after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6C0" w:rsidRDefault="009246C0">
            <w:pPr>
              <w:spacing w:after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9246C0" w:rsidRDefault="009246C0">
            <w:pPr>
              <w:spacing w:after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6C0" w:rsidRDefault="009246C0">
            <w:pPr>
              <w:spacing w:after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6C0" w:rsidRDefault="009246C0">
            <w:pPr>
              <w:spacing w:after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9246C0" w:rsidTr="009246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6C0" w:rsidRDefault="009246C0">
            <w:pPr>
              <w:spacing w:after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6C0" w:rsidRDefault="009246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6C0" w:rsidRDefault="005678C9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</w:rPr>
              <w:t>3</w:t>
            </w:r>
            <w:r w:rsidR="009246C0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</w:rPr>
              <w:t xml:space="preserve"> квартал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6C0" w:rsidRDefault="00924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9246C0" w:rsidTr="009246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6C0" w:rsidRDefault="009246C0">
            <w:pPr>
              <w:spacing w:after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6C0" w:rsidRDefault="009246C0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9246C0" w:rsidRDefault="009246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6C0" w:rsidRDefault="009246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6C0" w:rsidRDefault="00924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уполномоченные</w:t>
            </w:r>
          </w:p>
          <w:p w:rsidR="009246C0" w:rsidRDefault="009246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9246C0" w:rsidTr="009246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6C0" w:rsidRDefault="009246C0">
            <w:pPr>
              <w:spacing w:after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6C0" w:rsidRDefault="009246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6C0" w:rsidRDefault="009246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6C0" w:rsidRDefault="00924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уполномоченные</w:t>
            </w:r>
          </w:p>
          <w:p w:rsidR="009246C0" w:rsidRDefault="009246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9246C0" w:rsidTr="009246C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6C0" w:rsidRDefault="009246C0">
            <w:pPr>
              <w:spacing w:after="2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6C0" w:rsidRDefault="009246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6C0" w:rsidRDefault="009246C0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6C0" w:rsidRDefault="00924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уполномоченные</w:t>
            </w:r>
          </w:p>
          <w:p w:rsidR="009246C0" w:rsidRDefault="009246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</w:tc>
      </w:tr>
    </w:tbl>
    <w:p w:rsidR="009246C0" w:rsidRDefault="009246C0" w:rsidP="009246C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9246C0" w:rsidRDefault="009246C0" w:rsidP="009246C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C05BEF" w:rsidRDefault="00C05BEF"/>
    <w:sectPr w:rsidR="00C05BEF" w:rsidSect="00DB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246C0"/>
    <w:rsid w:val="000703A2"/>
    <w:rsid w:val="00154412"/>
    <w:rsid w:val="0048228B"/>
    <w:rsid w:val="005678C9"/>
    <w:rsid w:val="0071564E"/>
    <w:rsid w:val="007311D0"/>
    <w:rsid w:val="007B1B6E"/>
    <w:rsid w:val="00884688"/>
    <w:rsid w:val="009246C0"/>
    <w:rsid w:val="009D197E"/>
    <w:rsid w:val="00B67893"/>
    <w:rsid w:val="00B71C2B"/>
    <w:rsid w:val="00C05BEF"/>
    <w:rsid w:val="00DB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6B"/>
  </w:style>
  <w:style w:type="paragraph" w:styleId="1">
    <w:name w:val="heading 1"/>
    <w:basedOn w:val="a"/>
    <w:next w:val="a"/>
    <w:link w:val="10"/>
    <w:qFormat/>
    <w:rsid w:val="009246C0"/>
    <w:pPr>
      <w:keepNext/>
      <w:widowControl w:val="0"/>
      <w:snapToGrid w:val="0"/>
      <w:spacing w:after="0" w:line="240" w:lineRule="auto"/>
      <w:ind w:right="-568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6C0"/>
    <w:rPr>
      <w:rFonts w:ascii="Times New Roman" w:eastAsia="Arial Unicode MS" w:hAnsi="Times New Roman" w:cs="Times New Roman"/>
      <w:b/>
      <w:sz w:val="32"/>
      <w:szCs w:val="20"/>
    </w:rPr>
  </w:style>
  <w:style w:type="paragraph" w:styleId="a3">
    <w:name w:val="Title"/>
    <w:basedOn w:val="a"/>
    <w:next w:val="a"/>
    <w:link w:val="a4"/>
    <w:qFormat/>
    <w:rsid w:val="009246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9246C0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924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2018-08-16T08:45:00Z</cp:lastPrinted>
  <dcterms:created xsi:type="dcterms:W3CDTF">2017-08-03T08:10:00Z</dcterms:created>
  <dcterms:modified xsi:type="dcterms:W3CDTF">2018-08-16T08:50:00Z</dcterms:modified>
</cp:coreProperties>
</file>