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99311E" w:rsidTr="0099311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83961" w:rsidRDefault="00683961" w:rsidP="0068396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Р о с </w:t>
            </w:r>
            <w:proofErr w:type="spellStart"/>
            <w:proofErr w:type="gramStart"/>
            <w:r>
              <w:rPr>
                <w:b/>
                <w:sz w:val="32"/>
              </w:rPr>
              <w:t>с</w:t>
            </w:r>
            <w:proofErr w:type="spellEnd"/>
            <w:proofErr w:type="gramEnd"/>
            <w:r>
              <w:rPr>
                <w:b/>
                <w:sz w:val="32"/>
              </w:rPr>
              <w:t xml:space="preserve"> и </w:t>
            </w:r>
            <w:proofErr w:type="spellStart"/>
            <w:r>
              <w:rPr>
                <w:b/>
                <w:sz w:val="32"/>
              </w:rPr>
              <w:t>й</w:t>
            </w:r>
            <w:proofErr w:type="spellEnd"/>
            <w:r>
              <w:rPr>
                <w:b/>
                <w:sz w:val="32"/>
              </w:rPr>
              <w:t xml:space="preserve"> с к а я  Ф е </w:t>
            </w:r>
            <w:proofErr w:type="spellStart"/>
            <w:r>
              <w:rPr>
                <w:b/>
                <w:sz w:val="32"/>
              </w:rPr>
              <w:t>д</w:t>
            </w:r>
            <w:proofErr w:type="spellEnd"/>
            <w:r>
              <w:rPr>
                <w:b/>
                <w:sz w:val="32"/>
              </w:rPr>
              <w:t xml:space="preserve"> е </w:t>
            </w:r>
            <w:proofErr w:type="spellStart"/>
            <w:r>
              <w:rPr>
                <w:b/>
                <w:sz w:val="32"/>
              </w:rPr>
              <w:t>р</w:t>
            </w:r>
            <w:proofErr w:type="spellEnd"/>
            <w:r>
              <w:rPr>
                <w:b/>
                <w:sz w:val="32"/>
              </w:rPr>
              <w:t xml:space="preserve"> а </w:t>
            </w:r>
            <w:proofErr w:type="spellStart"/>
            <w:r>
              <w:rPr>
                <w:b/>
                <w:sz w:val="32"/>
              </w:rPr>
              <w:t>ц</w:t>
            </w:r>
            <w:proofErr w:type="spellEnd"/>
            <w:r>
              <w:rPr>
                <w:b/>
                <w:sz w:val="32"/>
              </w:rPr>
              <w:t xml:space="preserve"> и я</w:t>
            </w:r>
          </w:p>
          <w:p w:rsidR="00683961" w:rsidRDefault="00683961" w:rsidP="00683961">
            <w:pPr>
              <w:ind w:right="-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Иркутская область</w:t>
            </w:r>
          </w:p>
          <w:p w:rsidR="00683961" w:rsidRDefault="00683961" w:rsidP="00683961">
            <w:pPr>
              <w:ind w:right="-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</w:rPr>
              <w:t>Тайшетский</w:t>
            </w:r>
            <w:proofErr w:type="spellEnd"/>
            <w:r>
              <w:rPr>
                <w:b/>
                <w:sz w:val="32"/>
              </w:rPr>
              <w:t xml:space="preserve"> район»</w:t>
            </w:r>
          </w:p>
          <w:p w:rsidR="00683961" w:rsidRDefault="00683961" w:rsidP="00683961">
            <w:pPr>
              <w:ind w:right="-5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32"/>
                <w:szCs w:val="32"/>
              </w:rPr>
              <w:t>Старо-Акульшетское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</w:rPr>
              <w:t xml:space="preserve"> муниципальное образование</w:t>
            </w:r>
          </w:p>
          <w:p w:rsidR="00683961" w:rsidRPr="00DB51B4" w:rsidRDefault="00683961" w:rsidP="00683961">
            <w:pPr>
              <w:ind w:right="-5"/>
              <w:jc w:val="center"/>
              <w:rPr>
                <w:b/>
                <w:sz w:val="32"/>
                <w:szCs w:val="32"/>
              </w:rPr>
            </w:pPr>
            <w:r w:rsidRPr="00DB51B4">
              <w:rPr>
                <w:b/>
                <w:sz w:val="32"/>
                <w:szCs w:val="32"/>
              </w:rPr>
              <w:t xml:space="preserve">Дума Старо-Акульшетского муниципального образования </w:t>
            </w:r>
          </w:p>
          <w:p w:rsidR="0099311E" w:rsidRPr="00683961" w:rsidRDefault="00683961" w:rsidP="00683961">
            <w:pPr>
              <w:pStyle w:val="7"/>
              <w:rPr>
                <w:rFonts w:ascii="Times New Roman" w:hAnsi="Times New Roman"/>
              </w:rPr>
            </w:pPr>
            <w:r w:rsidRPr="00683961">
              <w:rPr>
                <w:rFonts w:ascii="Times New Roman" w:hAnsi="Times New Roman"/>
                <w:sz w:val="48"/>
                <w:szCs w:val="48"/>
              </w:rPr>
              <w:t>РЕШЕНИЕ</w:t>
            </w:r>
          </w:p>
        </w:tc>
      </w:tr>
    </w:tbl>
    <w:p w:rsidR="0099311E" w:rsidRDefault="0099311E" w:rsidP="0099311E">
      <w:pPr>
        <w:ind w:right="-568"/>
      </w:pPr>
    </w:p>
    <w:p w:rsidR="0099311E" w:rsidRDefault="0099311E" w:rsidP="0099311E">
      <w:r>
        <w:t xml:space="preserve">от </w:t>
      </w:r>
      <w:r w:rsidR="00BE2ACB">
        <w:t xml:space="preserve"> 06 апреля  2018 г.</w:t>
      </w:r>
      <w:r>
        <w:t xml:space="preserve">                                                                        </w:t>
      </w:r>
      <w:r w:rsidR="00BE2ACB">
        <w:t xml:space="preserve">      </w:t>
      </w:r>
      <w:r>
        <w:t xml:space="preserve"> № </w:t>
      </w:r>
      <w:r w:rsidR="00BE2ACB">
        <w:rPr>
          <w:u w:val="single"/>
        </w:rPr>
        <w:t>19</w:t>
      </w:r>
    </w:p>
    <w:p w:rsidR="0099311E" w:rsidRDefault="0099311E" w:rsidP="0099311E">
      <w:pPr>
        <w:ind w:right="-568"/>
      </w:pPr>
    </w:p>
    <w:tbl>
      <w:tblPr>
        <w:tblW w:w="9885" w:type="dxa"/>
        <w:tblLayout w:type="fixed"/>
        <w:tblLook w:val="04A0"/>
      </w:tblPr>
      <w:tblGrid>
        <w:gridCol w:w="6060"/>
        <w:gridCol w:w="3825"/>
      </w:tblGrid>
      <w:tr w:rsidR="0099311E" w:rsidTr="0099311E">
        <w:tc>
          <w:tcPr>
            <w:tcW w:w="6062" w:type="dxa"/>
            <w:hideMark/>
          </w:tcPr>
          <w:p w:rsidR="0099311E" w:rsidRDefault="0099311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 утверждении Порядка размещения на официальном сайте администрации </w:t>
            </w:r>
            <w:r w:rsidR="000F1463">
              <w:rPr>
                <w:rFonts w:cs="Times New Roman"/>
                <w:szCs w:val="24"/>
              </w:rPr>
              <w:t>Старо-Акульшетского муниципального образования</w:t>
            </w:r>
            <w:r>
              <w:rPr>
                <w:rFonts w:cs="Times New Roman"/>
                <w:szCs w:val="24"/>
              </w:rPr>
              <w:t xml:space="preserve">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</w:t>
            </w:r>
            <w:r w:rsidR="00683961">
              <w:rPr>
                <w:rFonts w:cs="Times New Roman"/>
                <w:szCs w:val="24"/>
              </w:rPr>
              <w:t>Г</w:t>
            </w:r>
            <w:r w:rsidR="000F1463">
              <w:rPr>
                <w:rFonts w:cs="Times New Roman"/>
                <w:szCs w:val="24"/>
              </w:rPr>
              <w:t>лавой Старо-Акульшетского муниципального образования</w:t>
            </w:r>
            <w:r>
              <w:rPr>
                <w:rFonts w:cs="Times New Roman"/>
                <w:szCs w:val="24"/>
              </w:rPr>
              <w:t xml:space="preserve">, депутатами Думы </w:t>
            </w:r>
            <w:r w:rsidR="000F1463">
              <w:rPr>
                <w:rFonts w:cs="Times New Roman"/>
                <w:szCs w:val="24"/>
              </w:rPr>
              <w:t>Старо-Акульшетского муниципального образования</w:t>
            </w:r>
          </w:p>
          <w:p w:rsidR="0099311E" w:rsidRDefault="0099311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99311E" w:rsidRDefault="0099311E">
            <w:pPr>
              <w:jc w:val="both"/>
              <w:rPr>
                <w:szCs w:val="22"/>
              </w:rPr>
            </w:pPr>
          </w:p>
        </w:tc>
      </w:tr>
    </w:tbl>
    <w:p w:rsidR="0099311E" w:rsidRDefault="0099311E" w:rsidP="0099311E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частью 4.3 статьи 12.1 Федерального закона от 25.12.2008 г. № 273-ФЗ "О противодействии коррупции", Федеральным законом от 03.12.2012 г. № 230-ФЗ "О </w:t>
      </w:r>
      <w:proofErr w:type="gramStart"/>
      <w:r>
        <w:rPr>
          <w:szCs w:val="24"/>
        </w:rPr>
        <w:t>контроле за</w:t>
      </w:r>
      <w:proofErr w:type="gramEnd"/>
      <w:r>
        <w:rPr>
          <w:szCs w:val="24"/>
        </w:rPr>
        <w:t xml:space="preserve"> соответствием расходов лиц, замещающих государственные должности, и иных лиц их доходам", руководствуясь </w:t>
      </w:r>
      <w:r w:rsidR="006F786B">
        <w:rPr>
          <w:szCs w:val="24"/>
        </w:rPr>
        <w:t>ст. ст. 34, 3</w:t>
      </w:r>
      <w:r>
        <w:rPr>
          <w:szCs w:val="24"/>
        </w:rPr>
        <w:t xml:space="preserve">6 Устава </w:t>
      </w:r>
      <w:r w:rsidR="000F1463">
        <w:rPr>
          <w:szCs w:val="24"/>
        </w:rPr>
        <w:t xml:space="preserve">Старо-Акульшетского  </w:t>
      </w:r>
      <w:r>
        <w:rPr>
          <w:szCs w:val="24"/>
        </w:rPr>
        <w:t>муниципального образования</w:t>
      </w:r>
      <w:r w:rsidR="000F1463">
        <w:rPr>
          <w:szCs w:val="24"/>
        </w:rPr>
        <w:t>,</w:t>
      </w:r>
      <w:r>
        <w:rPr>
          <w:szCs w:val="24"/>
        </w:rPr>
        <w:t xml:space="preserve"> </w:t>
      </w:r>
      <w:r w:rsidR="000F1463">
        <w:rPr>
          <w:szCs w:val="24"/>
        </w:rPr>
        <w:t xml:space="preserve">  </w:t>
      </w:r>
      <w:r>
        <w:rPr>
          <w:szCs w:val="24"/>
        </w:rPr>
        <w:t xml:space="preserve"> Дума </w:t>
      </w:r>
      <w:r w:rsidR="000F1463">
        <w:rPr>
          <w:szCs w:val="24"/>
        </w:rPr>
        <w:t>Старо-Акульшетского  муниципального образования</w:t>
      </w:r>
    </w:p>
    <w:p w:rsidR="0099311E" w:rsidRDefault="0099311E" w:rsidP="009931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311E" w:rsidRDefault="0099311E" w:rsidP="0099311E">
      <w:pPr>
        <w:pStyle w:val="ConsNonformat"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РЕШИЛА:</w:t>
      </w:r>
    </w:p>
    <w:p w:rsidR="0099311E" w:rsidRDefault="0099311E" w:rsidP="0099311E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99311E" w:rsidRDefault="0099311E" w:rsidP="009931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1. Утвердить</w:t>
      </w:r>
      <w:r>
        <w:rPr>
          <w:rFonts w:cs="Times New Roman"/>
          <w:szCs w:val="24"/>
        </w:rPr>
        <w:t xml:space="preserve"> Порядок размещения на официальном сайте администрации </w:t>
      </w:r>
      <w:r w:rsidR="0026775F">
        <w:rPr>
          <w:szCs w:val="24"/>
        </w:rPr>
        <w:t>Старо-Акульшетского  муниципального образования</w:t>
      </w:r>
      <w:r>
        <w:rPr>
          <w:rFonts w:cs="Times New Roman"/>
          <w:szCs w:val="24"/>
        </w:rPr>
        <w:t xml:space="preserve">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</w:t>
      </w:r>
      <w:r w:rsidR="004C237E">
        <w:rPr>
          <w:rFonts w:cs="Times New Roman"/>
          <w:szCs w:val="24"/>
        </w:rPr>
        <w:t xml:space="preserve">Главой </w:t>
      </w:r>
      <w:r w:rsidR="004C237E">
        <w:rPr>
          <w:szCs w:val="24"/>
        </w:rPr>
        <w:t>Старо-Акульшетского  муниципального образования</w:t>
      </w:r>
      <w:r>
        <w:rPr>
          <w:rFonts w:cs="Times New Roman"/>
          <w:szCs w:val="24"/>
        </w:rPr>
        <w:t xml:space="preserve">, депутатами Думы </w:t>
      </w:r>
      <w:r w:rsidR="004C237E">
        <w:rPr>
          <w:szCs w:val="24"/>
        </w:rPr>
        <w:t xml:space="preserve">Старо-Акульшетского  муниципального образования </w:t>
      </w:r>
      <w:r>
        <w:rPr>
          <w:szCs w:val="24"/>
        </w:rPr>
        <w:t>(прилагается).</w:t>
      </w:r>
    </w:p>
    <w:p w:rsidR="0099311E" w:rsidRDefault="0099311E" w:rsidP="0099311E">
      <w:pPr>
        <w:pStyle w:val="ConsPlusNormal"/>
        <w:widowControl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Администрации </w:t>
      </w:r>
      <w:r w:rsidR="004C237E">
        <w:rPr>
          <w:szCs w:val="24"/>
        </w:rPr>
        <w:t>Старо-Акульшетского  муниципального образования</w:t>
      </w:r>
      <w:r w:rsidR="004C237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опубликовать настоящее решение в </w:t>
      </w:r>
      <w:r w:rsidR="004C237E">
        <w:rPr>
          <w:rFonts w:cs="Times New Roman"/>
          <w:szCs w:val="24"/>
        </w:rPr>
        <w:t xml:space="preserve">газете «Вестник </w:t>
      </w:r>
      <w:r w:rsidR="004C237E">
        <w:rPr>
          <w:szCs w:val="24"/>
        </w:rPr>
        <w:t>Старо-Акульшетского  муниципального образования»</w:t>
      </w:r>
      <w:r>
        <w:rPr>
          <w:rFonts w:cs="Times New Roman"/>
          <w:szCs w:val="24"/>
        </w:rPr>
        <w:t xml:space="preserve"> и разместить на официальном сайте администрации </w:t>
      </w:r>
      <w:r w:rsidR="004C237E">
        <w:rPr>
          <w:szCs w:val="24"/>
        </w:rPr>
        <w:t>Старо-Акульшетского  муниципального образования</w:t>
      </w:r>
      <w:r>
        <w:rPr>
          <w:rFonts w:cs="Times New Roman"/>
          <w:szCs w:val="24"/>
        </w:rPr>
        <w:t>.</w:t>
      </w:r>
    </w:p>
    <w:p w:rsidR="0099311E" w:rsidRDefault="0099311E" w:rsidP="0099311E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99311E" w:rsidRDefault="0099311E" w:rsidP="0099311E"/>
    <w:p w:rsidR="0099311E" w:rsidRDefault="0099311E" w:rsidP="0099311E">
      <w:pPr>
        <w:pStyle w:val="ConsPlusNormal"/>
        <w:widowControl/>
        <w:ind w:firstLine="0"/>
        <w:jc w:val="both"/>
        <w:rPr>
          <w:rFonts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3433"/>
        <w:gridCol w:w="2379"/>
        <w:gridCol w:w="2268"/>
      </w:tblGrid>
      <w:tr w:rsidR="0099311E" w:rsidRPr="004C237E" w:rsidTr="0099311E">
        <w:tc>
          <w:tcPr>
            <w:tcW w:w="817" w:type="dxa"/>
          </w:tcPr>
          <w:p w:rsidR="0099311E" w:rsidRDefault="009931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33" w:type="dxa"/>
            <w:hideMark/>
          </w:tcPr>
          <w:p w:rsidR="004C237E" w:rsidRPr="004C237E" w:rsidRDefault="0099311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C237E">
              <w:rPr>
                <w:rFonts w:cs="Times New Roman"/>
                <w:szCs w:val="24"/>
              </w:rPr>
              <w:t xml:space="preserve">Председатель Думы </w:t>
            </w:r>
          </w:p>
          <w:p w:rsidR="0099311E" w:rsidRPr="004C237E" w:rsidRDefault="004C237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C237E">
              <w:rPr>
                <w:rFonts w:cs="Times New Roman"/>
                <w:szCs w:val="24"/>
              </w:rPr>
              <w:t>Старо-Акульшетского  муниципального образования</w:t>
            </w:r>
          </w:p>
        </w:tc>
        <w:tc>
          <w:tcPr>
            <w:tcW w:w="2379" w:type="dxa"/>
          </w:tcPr>
          <w:p w:rsidR="0099311E" w:rsidRPr="004C237E" w:rsidRDefault="009931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</w:tcPr>
          <w:p w:rsidR="0099311E" w:rsidRPr="004C237E" w:rsidRDefault="0099311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237E" w:rsidRPr="004C237E" w:rsidRDefault="004C237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237E">
              <w:rPr>
                <w:rFonts w:ascii="Times New Roman" w:hAnsi="Times New Roman" w:cs="Times New Roman"/>
                <w:b w:val="0"/>
                <w:sz w:val="24"/>
                <w:szCs w:val="24"/>
              </w:rPr>
              <w:t>Р.О. Леоненко</w:t>
            </w:r>
          </w:p>
          <w:p w:rsidR="0099311E" w:rsidRPr="004C237E" w:rsidRDefault="0099311E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311E" w:rsidRPr="004C237E" w:rsidRDefault="009931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</w:tbl>
    <w:p w:rsidR="0099311E" w:rsidRDefault="0099311E" w:rsidP="0099311E"/>
    <w:p w:rsidR="0099311E" w:rsidRDefault="0099311E" w:rsidP="0099311E">
      <w:pPr>
        <w:pStyle w:val="ConsPlusNormal"/>
        <w:widowControl/>
        <w:ind w:firstLine="0"/>
      </w:pPr>
    </w:p>
    <w:p w:rsidR="0099311E" w:rsidRDefault="0099311E" w:rsidP="0099311E"/>
    <w:p w:rsidR="0099311E" w:rsidRDefault="0099311E" w:rsidP="0099311E"/>
    <w:p w:rsidR="0099311E" w:rsidRDefault="0099311E" w:rsidP="0099311E"/>
    <w:p w:rsidR="0099311E" w:rsidRDefault="0099311E" w:rsidP="0099311E"/>
    <w:p w:rsidR="0099311E" w:rsidRDefault="0099311E" w:rsidP="0099311E"/>
    <w:p w:rsidR="0099311E" w:rsidRDefault="0099311E" w:rsidP="0099311E"/>
    <w:p w:rsidR="0099311E" w:rsidRDefault="0099311E" w:rsidP="0099311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 Утвержден</w:t>
      </w:r>
    </w:p>
    <w:p w:rsidR="004C237E" w:rsidRDefault="0099311E" w:rsidP="0099311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решением Думы </w:t>
      </w:r>
      <w:r w:rsidR="004C237E" w:rsidRPr="004C237E">
        <w:rPr>
          <w:rFonts w:ascii="Times New Roman" w:hAnsi="Times New Roman" w:cs="Times New Roman"/>
          <w:sz w:val="24"/>
          <w:szCs w:val="24"/>
        </w:rPr>
        <w:t>Старо-Акульшетского</w:t>
      </w:r>
    </w:p>
    <w:p w:rsidR="0099311E" w:rsidRDefault="004C237E" w:rsidP="0099311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4C237E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99311E" w:rsidRDefault="0099311E" w:rsidP="0099311E">
      <w:pPr>
        <w:jc w:val="right"/>
      </w:pPr>
      <w:r>
        <w:t xml:space="preserve">     </w:t>
      </w:r>
      <w:r w:rsidR="00BE2ACB">
        <w:t>от 06.04.2018 г. № 19</w:t>
      </w:r>
      <w:r>
        <w:rPr>
          <w:u w:val="single"/>
        </w:rPr>
        <w:t xml:space="preserve"> </w:t>
      </w:r>
      <w:r>
        <w:t xml:space="preserve"> </w:t>
      </w:r>
    </w:p>
    <w:p w:rsidR="0099311E" w:rsidRDefault="0099311E" w:rsidP="0099311E">
      <w:pPr>
        <w:autoSpaceDE w:val="0"/>
        <w:autoSpaceDN w:val="0"/>
        <w:adjustRightInd w:val="0"/>
        <w:rPr>
          <w:b/>
          <w:bCs/>
          <w:iCs/>
        </w:rPr>
      </w:pPr>
    </w:p>
    <w:p w:rsidR="0099311E" w:rsidRDefault="0099311E" w:rsidP="0099311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</w:t>
      </w:r>
    </w:p>
    <w:p w:rsidR="0099311E" w:rsidRDefault="0099311E" w:rsidP="0099311E">
      <w:pPr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размещения на официальном сайте администрации </w:t>
      </w:r>
      <w:r w:rsidR="004C237E" w:rsidRPr="004C237E">
        <w:rPr>
          <w:b/>
          <w:szCs w:val="24"/>
        </w:rPr>
        <w:t>Старо-Акульшетского  муниципального образования</w:t>
      </w:r>
      <w:r w:rsidR="004C237E" w:rsidRPr="004C237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</w:t>
      </w:r>
      <w:r w:rsidR="004C237E">
        <w:rPr>
          <w:rFonts w:cs="Times New Roman"/>
          <w:b/>
          <w:szCs w:val="24"/>
        </w:rPr>
        <w:t xml:space="preserve">Главой </w:t>
      </w:r>
      <w:r w:rsidR="004C237E" w:rsidRPr="004C237E">
        <w:rPr>
          <w:b/>
          <w:szCs w:val="24"/>
        </w:rPr>
        <w:t>Старо-Акульшетского  муниципального образования</w:t>
      </w:r>
      <w:r>
        <w:rPr>
          <w:rFonts w:cs="Times New Roman"/>
          <w:b/>
          <w:szCs w:val="24"/>
        </w:rPr>
        <w:t xml:space="preserve">, депутатами </w:t>
      </w:r>
      <w:r w:rsidRPr="004C237E">
        <w:rPr>
          <w:rFonts w:cs="Times New Roman"/>
          <w:b/>
          <w:szCs w:val="24"/>
        </w:rPr>
        <w:t xml:space="preserve">Думы </w:t>
      </w:r>
      <w:r w:rsidR="004C237E" w:rsidRPr="004C237E">
        <w:rPr>
          <w:b/>
          <w:szCs w:val="24"/>
        </w:rPr>
        <w:t>Старо-Акульшетского  муниципального образования</w:t>
      </w:r>
    </w:p>
    <w:p w:rsidR="0099311E" w:rsidRDefault="0099311E" w:rsidP="0099311E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     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Настоящий Порядок </w:t>
      </w:r>
      <w:r>
        <w:rPr>
          <w:rFonts w:cs="Times New Roman"/>
          <w:szCs w:val="24"/>
        </w:rPr>
        <w:t xml:space="preserve">размещения на официальном сайте администрации </w:t>
      </w:r>
      <w:r w:rsidR="004C237E">
        <w:rPr>
          <w:szCs w:val="24"/>
        </w:rPr>
        <w:t>Старо-Акульшетского  муниципального образования</w:t>
      </w:r>
      <w:r w:rsidR="004C237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</w:t>
      </w:r>
      <w:r w:rsidR="004C237E">
        <w:rPr>
          <w:rFonts w:cs="Times New Roman"/>
          <w:szCs w:val="24"/>
        </w:rPr>
        <w:t xml:space="preserve">Главой </w:t>
      </w:r>
      <w:r w:rsidR="004C237E">
        <w:rPr>
          <w:szCs w:val="24"/>
        </w:rPr>
        <w:t>Старо-Акульшетского  муниципального образования</w:t>
      </w:r>
      <w:r>
        <w:rPr>
          <w:rFonts w:cs="Times New Roman"/>
          <w:szCs w:val="24"/>
        </w:rPr>
        <w:t xml:space="preserve">, депутатами Думы </w:t>
      </w:r>
      <w:r w:rsidR="004C237E">
        <w:rPr>
          <w:szCs w:val="24"/>
        </w:rPr>
        <w:t>Старо-Акульшетского  муниципального образования</w:t>
      </w:r>
      <w:r w:rsidR="004C237E">
        <w:rPr>
          <w:rFonts w:cs="Times New Roman"/>
          <w:szCs w:val="24"/>
        </w:rPr>
        <w:t xml:space="preserve"> </w:t>
      </w:r>
      <w:r>
        <w:t xml:space="preserve">регулирует отношения по размещению представленных </w:t>
      </w:r>
      <w:r w:rsidR="004C237E">
        <w:t xml:space="preserve">Главой </w:t>
      </w:r>
      <w:r w:rsidR="004C237E">
        <w:rPr>
          <w:szCs w:val="24"/>
        </w:rPr>
        <w:t>Старо-Акульшетского  муниципального образования</w:t>
      </w:r>
      <w:r>
        <w:t xml:space="preserve">, депутатами Думы </w:t>
      </w:r>
      <w:r w:rsidR="004C237E">
        <w:rPr>
          <w:szCs w:val="24"/>
        </w:rPr>
        <w:t>Старо-Акульшетского  муниципального образования</w:t>
      </w:r>
      <w:r w:rsidR="004C237E">
        <w:rPr>
          <w:rFonts w:cs="Times New Roman"/>
          <w:szCs w:val="24"/>
        </w:rPr>
        <w:t xml:space="preserve"> </w:t>
      </w:r>
      <w:r>
        <w:t>сведений о доходах, расходах, об имуществе и обязательствах</w:t>
      </w:r>
      <w:proofErr w:type="gramEnd"/>
      <w: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</w:t>
      </w:r>
      <w:r w:rsidR="004C237E">
        <w:rPr>
          <w:szCs w:val="24"/>
        </w:rPr>
        <w:t>Старо-Акульшетского  муниципального образования</w:t>
      </w:r>
      <w:r w:rsidR="004C237E">
        <w:rPr>
          <w:rFonts w:cs="Times New Roman"/>
          <w:szCs w:val="24"/>
        </w:rPr>
        <w:t xml:space="preserve"> </w:t>
      </w:r>
      <w:r>
        <w:t xml:space="preserve">(далее - Сведения о доходах, расходах, об имуществе и обязательствах имущественного характера) 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2. Сведения о доходах, расходах, об имуществе и обязательствах имущественного характера размещаются в информационно-телекоммуникационной сети "Интернет" на официальном сайте администрации </w:t>
      </w:r>
      <w:r w:rsidR="004C237E">
        <w:rPr>
          <w:szCs w:val="24"/>
        </w:rPr>
        <w:t>Старо-Акульшетского  муниципального образования</w:t>
      </w:r>
      <w:r w:rsidR="004C237E">
        <w:rPr>
          <w:rFonts w:cs="Times New Roman"/>
          <w:szCs w:val="24"/>
        </w:rPr>
        <w:t xml:space="preserve"> </w:t>
      </w:r>
      <w:r>
        <w:t xml:space="preserve">(далее – официальный сайт администрации </w:t>
      </w:r>
      <w:r w:rsidR="004C237E">
        <w:rPr>
          <w:szCs w:val="24"/>
        </w:rPr>
        <w:t>Старо-Акульшетского  муниципального образования</w:t>
      </w:r>
      <w:r>
        <w:t>), а также предоставляются средствам массовой информации для опубликования по их запросам.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>
        <w:t xml:space="preserve">3. На официальном сайте администрации </w:t>
      </w:r>
      <w:r w:rsidR="004C237E">
        <w:rPr>
          <w:szCs w:val="24"/>
        </w:rPr>
        <w:t>Старо-Акульшетского  муниципального образования</w:t>
      </w:r>
      <w:r w:rsidR="004C237E">
        <w:rPr>
          <w:rFonts w:cs="Times New Roman"/>
          <w:szCs w:val="24"/>
        </w:rPr>
        <w:t xml:space="preserve"> </w:t>
      </w:r>
      <w:r>
        <w:t>размещаются следующие сведения: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1) фамилия и инициалы </w:t>
      </w:r>
      <w:r w:rsidR="004C237E">
        <w:t xml:space="preserve">Главы </w:t>
      </w:r>
      <w:r w:rsidR="004C237E">
        <w:rPr>
          <w:szCs w:val="24"/>
        </w:rPr>
        <w:t>Старо-Акульшетского  муниципального образования</w:t>
      </w:r>
      <w:r>
        <w:t xml:space="preserve">, депутатов Думы </w:t>
      </w:r>
      <w:r w:rsidR="004C237E">
        <w:rPr>
          <w:szCs w:val="24"/>
        </w:rPr>
        <w:t>Старо-Акульшетского  муниципального образования</w:t>
      </w:r>
      <w:r>
        <w:t>;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2) перечень объектов недвижимого имущества, принадлежащих </w:t>
      </w:r>
      <w:r w:rsidR="004C237E">
        <w:t xml:space="preserve">Главе </w:t>
      </w:r>
      <w:r w:rsidR="004C237E">
        <w:rPr>
          <w:szCs w:val="24"/>
        </w:rPr>
        <w:t>Старо-Акульшетского  муниципального образования</w:t>
      </w:r>
      <w:r>
        <w:t xml:space="preserve">, его супруге (супругу) и несовершеннолетним детям, депутату Думы </w:t>
      </w:r>
      <w:r w:rsidR="004C237E">
        <w:rPr>
          <w:szCs w:val="24"/>
        </w:rPr>
        <w:t>Старо-Акульшетского  муниципального образования</w:t>
      </w:r>
      <w:r>
        <w:t xml:space="preserve">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 </w:t>
      </w:r>
      <w:r>
        <w:rPr>
          <w:rFonts w:cs="Times New Roman"/>
          <w:bCs/>
          <w:szCs w:val="24"/>
        </w:rPr>
        <w:t>по состоянию на конец отчетного периода</w:t>
      </w:r>
      <w:r>
        <w:t>;</w:t>
      </w:r>
      <w:proofErr w:type="gramEnd"/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3) перечень транспортных средств с указанием вида и марки, принадлежащих на праве собственности </w:t>
      </w:r>
      <w:r w:rsidR="004C237E">
        <w:t xml:space="preserve">Главе </w:t>
      </w:r>
      <w:r w:rsidR="004C237E">
        <w:rPr>
          <w:szCs w:val="24"/>
        </w:rPr>
        <w:t>Старо-Акульшетского  муниципального образования</w:t>
      </w:r>
      <w:r>
        <w:t xml:space="preserve">, его супруге (супругу) и несовершеннолетним детям,  депутату Думы </w:t>
      </w:r>
      <w:r w:rsidR="004C237E">
        <w:rPr>
          <w:szCs w:val="24"/>
        </w:rPr>
        <w:t>Старо-Акульшетского  муниципального образования</w:t>
      </w:r>
      <w:r>
        <w:t>, его супруге (супругу) и несовершеннолетним детям</w:t>
      </w:r>
      <w:r>
        <w:rPr>
          <w:rFonts w:cs="Times New Roman"/>
          <w:bCs/>
          <w:szCs w:val="24"/>
        </w:rPr>
        <w:t xml:space="preserve"> по состоянию на конец отчетного периода</w:t>
      </w:r>
      <w:r>
        <w:t>;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4) доход </w:t>
      </w:r>
      <w:r w:rsidR="004C237E">
        <w:t xml:space="preserve">Главы </w:t>
      </w:r>
      <w:r w:rsidR="004C237E">
        <w:rPr>
          <w:szCs w:val="24"/>
        </w:rPr>
        <w:t>Старо-Акульшетского  муниципального образования</w:t>
      </w:r>
      <w:r>
        <w:t xml:space="preserve">, его супруги (супруга) и несовершеннолетних детей, депутата Думы </w:t>
      </w:r>
      <w:r w:rsidR="004C237E">
        <w:rPr>
          <w:szCs w:val="24"/>
        </w:rPr>
        <w:t>Старо-Акульшетского  муниципального образования</w:t>
      </w:r>
      <w:r>
        <w:t>, его супруги (супруга) и несовершеннолетних детей</w:t>
      </w:r>
      <w:r>
        <w:rPr>
          <w:rFonts w:cs="Times New Roman"/>
          <w:szCs w:val="24"/>
        </w:rPr>
        <w:t xml:space="preserve"> за отчетный период (с 1 января по 31 декабря) от всех источников (включая заработную плату, пенсии, пособия, иные выплаты)</w:t>
      </w:r>
      <w:r>
        <w:t>;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</w:r>
      <w:r>
        <w:lastRenderedPageBreak/>
        <w:t xml:space="preserve">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4C237E">
        <w:t xml:space="preserve">Главы </w:t>
      </w:r>
      <w:r w:rsidR="004C237E">
        <w:rPr>
          <w:szCs w:val="24"/>
        </w:rPr>
        <w:t>Старо-Акульшетского  муниципального образования</w:t>
      </w:r>
      <w:r>
        <w:t xml:space="preserve">, его супруги (супруга), депутата Думы </w:t>
      </w:r>
      <w:r w:rsidR="004C237E">
        <w:rPr>
          <w:szCs w:val="24"/>
        </w:rPr>
        <w:t>Старо-Акульшетского  муниципального образования</w:t>
      </w:r>
      <w:r>
        <w:t>, его супруги (супруга) за три последних года, предшествующих отчетному</w:t>
      </w:r>
      <w:proofErr w:type="gramEnd"/>
      <w:r>
        <w:t xml:space="preserve"> периоду (вид приобретенного имущества, источники).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4. Сведения о доходах, расходах, об имуществе и обязательствах имущественного характера представляются средствам массовой информации в связи с их запросами в случае, если запрашиваемые сведения отсутствуют на официальном сайте администрации </w:t>
      </w:r>
      <w:r w:rsidR="004C237E">
        <w:rPr>
          <w:szCs w:val="24"/>
        </w:rPr>
        <w:t>Старо-Акульшетского  муниципального образования</w:t>
      </w:r>
      <w:r>
        <w:t>.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5. В размещаемых на официальном сайте администрации </w:t>
      </w:r>
      <w:r w:rsidR="004C237E">
        <w:rPr>
          <w:szCs w:val="24"/>
        </w:rPr>
        <w:t>Старо-Акульшетского  муниципального образования</w:t>
      </w:r>
      <w:r w:rsidR="004C237E">
        <w:rPr>
          <w:rFonts w:cs="Times New Roman"/>
          <w:szCs w:val="24"/>
        </w:rPr>
        <w:t xml:space="preserve"> </w:t>
      </w:r>
      <w: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1) персональные данные супруги (супруга), детей и иных членов семьи </w:t>
      </w:r>
      <w:r w:rsidR="004C237E">
        <w:t>Главы Старо-Акульшетского</w:t>
      </w:r>
      <w:r>
        <w:t xml:space="preserve">, депутата Думы </w:t>
      </w:r>
      <w:r w:rsidR="004C237E">
        <w:rPr>
          <w:szCs w:val="24"/>
        </w:rPr>
        <w:t>Старо-Акульшетского  муниципального образования</w:t>
      </w:r>
      <w:r>
        <w:t>;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2) данные, позволяющие определить место жительства, почтовый адрес, телефон и иные индивидуальные средства коммуникации </w:t>
      </w:r>
      <w:r w:rsidR="0081606D">
        <w:t xml:space="preserve">Главы </w:t>
      </w:r>
      <w:r w:rsidR="0081606D">
        <w:rPr>
          <w:szCs w:val="24"/>
        </w:rPr>
        <w:t>Старо-Акульшетского  муниципального образования</w:t>
      </w:r>
      <w:r>
        <w:t xml:space="preserve">, его супруги (супруга), детей и иных членов семьи, депутата Думы </w:t>
      </w:r>
      <w:r w:rsidR="0081606D">
        <w:rPr>
          <w:szCs w:val="24"/>
        </w:rPr>
        <w:t>Старо-Акульшетского  муниципального образования</w:t>
      </w:r>
      <w:r>
        <w:t>, его супруги (супруга), детей и иных членов семьи;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3) данные, позволяющие определить местонахождение объектов недвижимого имущества, принадлежащих </w:t>
      </w:r>
      <w:r w:rsidR="00BE2ACB">
        <w:t>Главе Старо-Акульшетского муниципального образования</w:t>
      </w:r>
      <w:r>
        <w:t xml:space="preserve">, его супруге (супругу) и несовершеннолетним детям, депутату Думы </w:t>
      </w:r>
      <w:r w:rsidR="00BE2ACB">
        <w:t>Старо-Акульшетского муниципального образования</w:t>
      </w:r>
      <w:r>
        <w:t>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>4) информацию, отнесенную к государственной тайне или являющуюся конфиденциальной в соответствии с действующим законодательством Российской Федерации.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6. Сведения о доходах, расходах, об имуществе и обязательствах имущественного характера, указанные в статье 2 настоящего Порядка, размещаются на официальном сайте администрации </w:t>
      </w:r>
      <w:r w:rsidR="00BE2ACB">
        <w:t xml:space="preserve">Старо-Акульшетского муниципального образования </w:t>
      </w:r>
      <w:r>
        <w:t>в срок четырнадцать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7. Размещение на официальном сайте администрации </w:t>
      </w:r>
      <w:r w:rsidR="00BE2ACB">
        <w:t>Старо-Акульшетского муниципального образования</w:t>
      </w:r>
      <w:r w:rsidR="00BE2ACB" w:rsidRPr="00BE2ACB">
        <w:t xml:space="preserve"> </w:t>
      </w:r>
      <w:hyperlink r:id="rId4" w:history="1">
        <w:r w:rsidR="00BE2ACB">
          <w:rPr>
            <w:rStyle w:val="a3"/>
            <w:color w:val="auto"/>
            <w:u w:val="none"/>
          </w:rPr>
          <w:t>с</w:t>
        </w:r>
        <w:r w:rsidRPr="00BE2ACB">
          <w:rPr>
            <w:rStyle w:val="a3"/>
            <w:color w:val="auto"/>
            <w:u w:val="none"/>
          </w:rPr>
          <w:t>ведений</w:t>
        </w:r>
      </w:hyperlink>
      <w:r>
        <w:t xml:space="preserve">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BE75A4">
        <w:t>администрацией Старо-Акульшетского муниципального образования</w:t>
      </w:r>
      <w:r w:rsidR="00BE2ACB">
        <w:t xml:space="preserve"> </w:t>
      </w:r>
      <w:r>
        <w:t>по форме согласно приложению к настоящему Порядку.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8. В случае прекращения полномочий </w:t>
      </w:r>
      <w:r w:rsidR="00BE2ACB">
        <w:t>Главы Старо-Акульшетского муниципального образования</w:t>
      </w:r>
      <w:r>
        <w:t xml:space="preserve">, депутатов Думы </w:t>
      </w:r>
      <w:r w:rsidR="00BE2ACB">
        <w:t>Старо-Акульшетского муниципального образования</w:t>
      </w:r>
      <w:r>
        <w:t xml:space="preserve">, Сведения о доходах, расходах, об имуществе и обязательствах имущественного характера, указанные в пункте 3 настоящего Порядка, исключаются Уполномоченным органом из официального сайта администрации </w:t>
      </w:r>
      <w:r w:rsidR="00956217">
        <w:t xml:space="preserve">Старо-Акульшетского муниципального образования </w:t>
      </w:r>
      <w:r>
        <w:t>в течение десяти рабочих дней со дня прекращения полномочий.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>9. В случае поступления запроса от средства массовой информации о предоставлении Сведений о доходах, расходах, об имуществе и обязательствах имущественного характера Уполномоченный орган: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t xml:space="preserve">1) в течение трех рабочих дней со дня поступления запроса сообщает о нем соответственно </w:t>
      </w:r>
      <w:r w:rsidR="00956217">
        <w:t>Главе Старо-Акульшетского муниципального образования</w:t>
      </w:r>
      <w:r>
        <w:t xml:space="preserve">, депутату Думы </w:t>
      </w:r>
      <w:r w:rsidR="00956217">
        <w:t>Старо-Акульшетского муниципального образования</w:t>
      </w:r>
      <w:r>
        <w:t>;</w:t>
      </w:r>
    </w:p>
    <w:p w:rsidR="00BE75A4" w:rsidRDefault="00BE75A4" w:rsidP="0099311E">
      <w:pPr>
        <w:autoSpaceDE w:val="0"/>
        <w:autoSpaceDN w:val="0"/>
        <w:adjustRightInd w:val="0"/>
        <w:ind w:firstLine="709"/>
        <w:jc w:val="both"/>
      </w:pPr>
    </w:p>
    <w:p w:rsidR="00BE75A4" w:rsidRDefault="00BE75A4" w:rsidP="0099311E">
      <w:pPr>
        <w:autoSpaceDE w:val="0"/>
        <w:autoSpaceDN w:val="0"/>
        <w:adjustRightInd w:val="0"/>
        <w:ind w:firstLine="709"/>
        <w:jc w:val="both"/>
      </w:pPr>
    </w:p>
    <w:p w:rsidR="00BE75A4" w:rsidRDefault="00BE75A4" w:rsidP="0099311E">
      <w:pPr>
        <w:autoSpaceDE w:val="0"/>
        <w:autoSpaceDN w:val="0"/>
        <w:adjustRightInd w:val="0"/>
        <w:ind w:firstLine="709"/>
        <w:jc w:val="both"/>
      </w:pP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2) в течение семи рабочих дней со дня поступления запроса обеспечивает предоставление общероссийскому средству массовой информации соответствующих сведений, в том случае, если запрашиваемые сведения отсутствуют на официальном сайте администрации </w:t>
      </w:r>
      <w:r w:rsidR="00956217">
        <w:t>Старо-Акульшетского муниципального образования</w:t>
      </w:r>
    </w:p>
    <w:p w:rsidR="0099311E" w:rsidRDefault="0099311E" w:rsidP="0099311E">
      <w:pPr>
        <w:autoSpaceDE w:val="0"/>
        <w:autoSpaceDN w:val="0"/>
        <w:adjustRightInd w:val="0"/>
        <w:ind w:firstLine="709"/>
        <w:jc w:val="both"/>
      </w:pPr>
    </w:p>
    <w:p w:rsidR="0099311E" w:rsidRDefault="0099311E" w:rsidP="0099311E">
      <w:pPr>
        <w:autoSpaceDE w:val="0"/>
        <w:autoSpaceDN w:val="0"/>
        <w:adjustRightInd w:val="0"/>
        <w:jc w:val="both"/>
      </w:pPr>
    </w:p>
    <w:p w:rsidR="00956217" w:rsidRDefault="00956217" w:rsidP="0099311E">
      <w:pPr>
        <w:autoSpaceDE w:val="0"/>
        <w:autoSpaceDN w:val="0"/>
        <w:adjustRightInd w:val="0"/>
        <w:jc w:val="both"/>
      </w:pPr>
    </w:p>
    <w:p w:rsidR="00956217" w:rsidRDefault="00956217" w:rsidP="0099311E">
      <w:pPr>
        <w:autoSpaceDE w:val="0"/>
        <w:autoSpaceDN w:val="0"/>
        <w:adjustRightInd w:val="0"/>
        <w:jc w:val="both"/>
      </w:pPr>
    </w:p>
    <w:p w:rsidR="0099311E" w:rsidRDefault="00956217" w:rsidP="0099311E">
      <w:pPr>
        <w:autoSpaceDE w:val="0"/>
        <w:autoSpaceDN w:val="0"/>
        <w:adjustRightInd w:val="0"/>
        <w:jc w:val="both"/>
      </w:pPr>
      <w:r>
        <w:t>Глава Старо-Акульшетского</w:t>
      </w:r>
    </w:p>
    <w:p w:rsidR="00956217" w:rsidRDefault="00956217" w:rsidP="0099311E">
      <w:pPr>
        <w:autoSpaceDE w:val="0"/>
        <w:autoSpaceDN w:val="0"/>
        <w:adjustRightInd w:val="0"/>
        <w:jc w:val="both"/>
        <w:rPr>
          <w:sz w:val="20"/>
        </w:rPr>
      </w:pPr>
      <w:r>
        <w:t>муниципального образования                                    Р.О. Леоненко</w:t>
      </w:r>
    </w:p>
    <w:p w:rsidR="0099311E" w:rsidRDefault="0099311E" w:rsidP="0099311E">
      <w:pPr>
        <w:autoSpaceDE w:val="0"/>
        <w:autoSpaceDN w:val="0"/>
        <w:adjustRightInd w:val="0"/>
        <w:jc w:val="both"/>
        <w:rPr>
          <w:sz w:val="20"/>
        </w:rPr>
      </w:pPr>
    </w:p>
    <w:p w:rsidR="0099311E" w:rsidRDefault="0099311E" w:rsidP="0099311E">
      <w:pPr>
        <w:autoSpaceDE w:val="0"/>
        <w:autoSpaceDN w:val="0"/>
        <w:adjustRightInd w:val="0"/>
        <w:jc w:val="both"/>
        <w:rPr>
          <w:sz w:val="20"/>
        </w:rPr>
      </w:pPr>
    </w:p>
    <w:p w:rsidR="0099311E" w:rsidRDefault="0099311E" w:rsidP="0099311E">
      <w:pPr>
        <w:autoSpaceDE w:val="0"/>
        <w:autoSpaceDN w:val="0"/>
        <w:adjustRightInd w:val="0"/>
        <w:jc w:val="both"/>
        <w:rPr>
          <w:sz w:val="20"/>
        </w:rPr>
      </w:pPr>
    </w:p>
    <w:p w:rsidR="0099311E" w:rsidRDefault="0099311E" w:rsidP="0099311E">
      <w:pPr>
        <w:rPr>
          <w:sz w:val="20"/>
        </w:rPr>
        <w:sectPr w:rsidR="0099311E">
          <w:pgSz w:w="11906" w:h="16838"/>
          <w:pgMar w:top="993" w:right="849" w:bottom="709" w:left="1418" w:header="426" w:footer="0" w:gutter="0"/>
          <w:cols w:space="720"/>
        </w:sectPr>
      </w:pPr>
    </w:p>
    <w:p w:rsidR="0099311E" w:rsidRDefault="0099311E" w:rsidP="0099311E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99311E" w:rsidRDefault="0099311E" w:rsidP="00AB7D9D">
      <w:pPr>
        <w:autoSpaceDE w:val="0"/>
        <w:autoSpaceDN w:val="0"/>
        <w:adjustRightInd w:val="0"/>
        <w:jc w:val="right"/>
        <w:rPr>
          <w:b/>
          <w:sz w:val="20"/>
        </w:rPr>
      </w:pPr>
      <w:r>
        <w:rPr>
          <w:szCs w:val="24"/>
        </w:rPr>
        <w:t xml:space="preserve">к </w:t>
      </w:r>
      <w:bookmarkStart w:id="1" w:name="Par123"/>
      <w:bookmarkEnd w:id="1"/>
      <w:r>
        <w:rPr>
          <w:rFonts w:cs="Times New Roman"/>
          <w:szCs w:val="24"/>
        </w:rPr>
        <w:t xml:space="preserve">Порядку размещения на официальном сайте администрации </w:t>
      </w:r>
      <w:r w:rsidR="00AB7D9D">
        <w:rPr>
          <w:rFonts w:cs="Times New Roman"/>
          <w:szCs w:val="24"/>
        </w:rPr>
        <w:t>Старо-Акульшетского МО</w:t>
      </w:r>
      <w:r>
        <w:rPr>
          <w:rFonts w:cs="Times New Roman"/>
          <w:szCs w:val="24"/>
        </w:rPr>
        <w:t xml:space="preserve">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</w:t>
      </w:r>
      <w:r w:rsidR="00AB7D9D">
        <w:rPr>
          <w:rFonts w:cs="Times New Roman"/>
          <w:szCs w:val="24"/>
        </w:rPr>
        <w:t>Главой Старо-Акульшетского МО</w:t>
      </w:r>
      <w:r>
        <w:rPr>
          <w:rFonts w:cs="Times New Roman"/>
          <w:szCs w:val="24"/>
        </w:rPr>
        <w:t xml:space="preserve">, депутатами Думы </w:t>
      </w:r>
      <w:r w:rsidR="00AB7D9D">
        <w:rPr>
          <w:rFonts w:cs="Times New Roman"/>
          <w:szCs w:val="24"/>
        </w:rPr>
        <w:t>Старо-Акульшетского МО</w:t>
      </w:r>
    </w:p>
    <w:p w:rsidR="00AB7D9D" w:rsidRDefault="00AB7D9D" w:rsidP="0099311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99311E" w:rsidRDefault="0099311E" w:rsidP="0099311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СВЕДЕНИЯ</w:t>
      </w:r>
    </w:p>
    <w:p w:rsidR="0099311E" w:rsidRDefault="0099311E" w:rsidP="0099311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О ДОХОДАХ, РАСХОДАХ, ОБ ИМУЩЕСТВЕ И ОБЯЗАТЕЛЬСТВАХ</w:t>
      </w:r>
    </w:p>
    <w:p w:rsidR="0099311E" w:rsidRDefault="0099311E" w:rsidP="0099311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ИМУЩЕСТВЕННОГО ХАРАКТЕРА </w:t>
      </w:r>
      <w:r w:rsidR="00AB7D9D">
        <w:rPr>
          <w:b/>
          <w:sz w:val="20"/>
        </w:rPr>
        <w:t>ГЛАВЫ СТАРО-АКУЛЬШЕТСКОГО МУНИЦИПАЛЬНОГО ОБРАЗОВАНИЯ</w:t>
      </w:r>
      <w:r>
        <w:rPr>
          <w:b/>
          <w:sz w:val="20"/>
        </w:rPr>
        <w:t xml:space="preserve"> И ЧЛЕНОВ ЕГО СЕМЬИ</w:t>
      </w:r>
    </w:p>
    <w:p w:rsidR="0099311E" w:rsidRDefault="0099311E" w:rsidP="0099311E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7"/>
        <w:gridCol w:w="1276"/>
        <w:gridCol w:w="1417"/>
        <w:gridCol w:w="1134"/>
        <w:gridCol w:w="1418"/>
        <w:gridCol w:w="1560"/>
        <w:gridCol w:w="1418"/>
        <w:gridCol w:w="1134"/>
        <w:gridCol w:w="1560"/>
        <w:gridCol w:w="2411"/>
      </w:tblGrid>
      <w:tr w:rsidR="0099311E" w:rsidTr="0099311E">
        <w:trPr>
          <w:trHeight w:val="6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99311E" w:rsidRDefault="00AB7D9D" w:rsidP="00AB7D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B7D9D">
              <w:rPr>
                <w:rFonts w:cs="Times New Roman"/>
                <w:sz w:val="20"/>
              </w:rPr>
              <w:t>Глав</w:t>
            </w:r>
            <w:r>
              <w:rPr>
                <w:rFonts w:cs="Times New Roman"/>
                <w:sz w:val="20"/>
              </w:rPr>
              <w:t>а</w:t>
            </w:r>
            <w:r w:rsidRPr="00AB7D9D">
              <w:rPr>
                <w:rFonts w:cs="Times New Roman"/>
                <w:sz w:val="20"/>
              </w:rPr>
              <w:t xml:space="preserve"> Старо-Акульшетского МО</w:t>
            </w:r>
            <w:r w:rsidR="0099311E">
              <w:rPr>
                <w:sz w:val="20"/>
              </w:rPr>
              <w:t xml:space="preserve">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 за ____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99311E" w:rsidTr="0099311E">
        <w:trPr>
          <w:trHeight w:val="69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E" w:rsidRDefault="0099311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E" w:rsidRDefault="0099311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9311E" w:rsidTr="009931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99311E" w:rsidRDefault="0099311E" w:rsidP="0099311E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0"/>
        </w:rPr>
      </w:pPr>
      <w:r>
        <w:rPr>
          <w:i/>
          <w:sz w:val="20"/>
        </w:rPr>
        <w:t xml:space="preserve">* - заполняется в случае предоставления сведений в соответствии с частью 4 статьи 8 </w:t>
      </w:r>
      <w:r>
        <w:rPr>
          <w:rFonts w:cs="Times New Roman"/>
          <w:i/>
          <w:sz w:val="20"/>
        </w:rPr>
        <w:t xml:space="preserve">Федерального закона от 03.12.2012 г. № 230-ФЗ "О </w:t>
      </w:r>
      <w:proofErr w:type="gramStart"/>
      <w:r>
        <w:rPr>
          <w:rFonts w:cs="Times New Roman"/>
          <w:i/>
          <w:sz w:val="20"/>
        </w:rPr>
        <w:t>контроле за</w:t>
      </w:r>
      <w:proofErr w:type="gramEnd"/>
      <w:r>
        <w:rPr>
          <w:rFonts w:cs="Times New Roman"/>
          <w:i/>
          <w:sz w:val="20"/>
        </w:rPr>
        <w:t xml:space="preserve"> соответствием расходов лиц, замещающих государственные должности, и иных лиц их доходам"</w:t>
      </w:r>
    </w:p>
    <w:p w:rsidR="0099311E" w:rsidRDefault="0099311E" w:rsidP="0099311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99311E" w:rsidRDefault="0099311E" w:rsidP="0099311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СВЕДЕНИЯ</w:t>
      </w:r>
    </w:p>
    <w:p w:rsidR="0099311E" w:rsidRDefault="0099311E" w:rsidP="0099311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О ДОХОДАХ, РАСХОДАХ, ОБ ИМУЩЕСТВЕ И ОБЯЗАТЕЛЬСТВАХ</w:t>
      </w:r>
    </w:p>
    <w:p w:rsidR="0099311E" w:rsidRDefault="0099311E" w:rsidP="0099311E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 xml:space="preserve">ИМУЩЕСТВЕННОГО ХАРАКТЕРА ДЕПУТАТОВ ДУМЫ </w:t>
      </w:r>
      <w:r w:rsidR="00AB7D9D">
        <w:rPr>
          <w:b/>
          <w:sz w:val="20"/>
        </w:rPr>
        <w:t>СТАРО-АКУЛЬШЕТСКОГО МУНИЦИПАЛЬНОГО ОБРАЗОВАНИЯ</w:t>
      </w:r>
      <w:r>
        <w:rPr>
          <w:b/>
          <w:sz w:val="20"/>
        </w:rPr>
        <w:t xml:space="preserve"> И ЧЛЕНОВ ИХ СЕМЕЙ</w:t>
      </w:r>
    </w:p>
    <w:p w:rsidR="0099311E" w:rsidRDefault="0099311E" w:rsidP="0099311E">
      <w:pPr>
        <w:autoSpaceDE w:val="0"/>
        <w:autoSpaceDN w:val="0"/>
        <w:adjustRightInd w:val="0"/>
        <w:jc w:val="both"/>
        <w:rPr>
          <w:b/>
          <w:sz w:val="20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133"/>
        <w:gridCol w:w="1416"/>
        <w:gridCol w:w="1134"/>
        <w:gridCol w:w="1418"/>
        <w:gridCol w:w="1559"/>
        <w:gridCol w:w="1418"/>
        <w:gridCol w:w="1134"/>
        <w:gridCol w:w="1559"/>
        <w:gridCol w:w="2410"/>
      </w:tblGrid>
      <w:tr w:rsidR="0099311E" w:rsidTr="0099311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99311E" w:rsidRDefault="009931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депутата</w:t>
            </w:r>
          </w:p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Думы </w:t>
            </w:r>
            <w:r w:rsidR="00AB7D9D" w:rsidRPr="00AB7D9D">
              <w:rPr>
                <w:rFonts w:cs="Times New Roman"/>
                <w:sz w:val="20"/>
              </w:rPr>
              <w:t>Старо-Акульшетского МО</w:t>
            </w:r>
            <w:r>
              <w:rPr>
                <w:sz w:val="20"/>
              </w:rPr>
              <w:t xml:space="preserve"> 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 за ____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99311E" w:rsidTr="0099311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E" w:rsidRDefault="0099311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11E" w:rsidRDefault="0099311E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E" w:rsidRDefault="009931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9311E" w:rsidTr="009931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1E" w:rsidRDefault="0099311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99311E" w:rsidRDefault="0099311E" w:rsidP="0099311E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0"/>
        </w:rPr>
      </w:pPr>
      <w:r>
        <w:rPr>
          <w:i/>
          <w:sz w:val="20"/>
        </w:rPr>
        <w:t xml:space="preserve">* - заполняется в случае предоставления сведений в соответствии с частью 4 статьи 8 </w:t>
      </w:r>
      <w:r>
        <w:rPr>
          <w:rFonts w:cs="Times New Roman"/>
          <w:i/>
          <w:sz w:val="20"/>
        </w:rPr>
        <w:t xml:space="preserve">Федерального закона от 03.12.2012 г. № 230-ФЗ "О </w:t>
      </w:r>
      <w:proofErr w:type="gramStart"/>
      <w:r>
        <w:rPr>
          <w:rFonts w:cs="Times New Roman"/>
          <w:i/>
          <w:sz w:val="20"/>
        </w:rPr>
        <w:t>контроле за</w:t>
      </w:r>
      <w:proofErr w:type="gramEnd"/>
      <w:r>
        <w:rPr>
          <w:rFonts w:cs="Times New Roman"/>
          <w:i/>
          <w:sz w:val="20"/>
        </w:rPr>
        <w:t xml:space="preserve"> соответствием расходов лиц, замещающих государственные должности, и иных лиц их доходам"</w:t>
      </w:r>
    </w:p>
    <w:p w:rsidR="0099311E" w:rsidRDefault="0099311E" w:rsidP="0099311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9311E" w:rsidRDefault="00AB7D9D" w:rsidP="0099311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Глава Старо-Акульшетского </w:t>
      </w:r>
    </w:p>
    <w:p w:rsidR="00AB7D9D" w:rsidRDefault="00AB7D9D" w:rsidP="0099311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cs="Times New Roman"/>
          <w:szCs w:val="24"/>
        </w:rPr>
        <w:t>муниципального образования                                            _____________________</w:t>
      </w:r>
    </w:p>
    <w:p w:rsidR="004F7785" w:rsidRDefault="004F7785"/>
    <w:sectPr w:rsidR="004F7785" w:rsidSect="00AB7D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11E"/>
    <w:rsid w:val="000C42A7"/>
    <w:rsid w:val="000F1463"/>
    <w:rsid w:val="00193B88"/>
    <w:rsid w:val="001E2FBB"/>
    <w:rsid w:val="001F196C"/>
    <w:rsid w:val="00205775"/>
    <w:rsid w:val="00224A47"/>
    <w:rsid w:val="0023411F"/>
    <w:rsid w:val="0025146B"/>
    <w:rsid w:val="0026775F"/>
    <w:rsid w:val="00283256"/>
    <w:rsid w:val="00307FDA"/>
    <w:rsid w:val="00345869"/>
    <w:rsid w:val="00386010"/>
    <w:rsid w:val="004543CC"/>
    <w:rsid w:val="00467EF5"/>
    <w:rsid w:val="004C237E"/>
    <w:rsid w:val="004C4F28"/>
    <w:rsid w:val="004F69FA"/>
    <w:rsid w:val="004F7785"/>
    <w:rsid w:val="0058793C"/>
    <w:rsid w:val="005D3891"/>
    <w:rsid w:val="006263FB"/>
    <w:rsid w:val="006766CF"/>
    <w:rsid w:val="00683961"/>
    <w:rsid w:val="006B12A5"/>
    <w:rsid w:val="006F786B"/>
    <w:rsid w:val="007256B9"/>
    <w:rsid w:val="007C429F"/>
    <w:rsid w:val="0081606D"/>
    <w:rsid w:val="00840E05"/>
    <w:rsid w:val="00865E8B"/>
    <w:rsid w:val="008E61F3"/>
    <w:rsid w:val="00926510"/>
    <w:rsid w:val="00956217"/>
    <w:rsid w:val="0099311E"/>
    <w:rsid w:val="009E4104"/>
    <w:rsid w:val="00A83830"/>
    <w:rsid w:val="00AB2446"/>
    <w:rsid w:val="00AB4F64"/>
    <w:rsid w:val="00AB7D9D"/>
    <w:rsid w:val="00AD1AC2"/>
    <w:rsid w:val="00B11142"/>
    <w:rsid w:val="00B54FEC"/>
    <w:rsid w:val="00BD0976"/>
    <w:rsid w:val="00BE234C"/>
    <w:rsid w:val="00BE2ACB"/>
    <w:rsid w:val="00BE75A4"/>
    <w:rsid w:val="00C60DAE"/>
    <w:rsid w:val="00CB1993"/>
    <w:rsid w:val="00D14923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1E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11E"/>
    <w:pPr>
      <w:keepNext/>
      <w:snapToGrid w:val="0"/>
      <w:spacing w:line="360" w:lineRule="auto"/>
      <w:outlineLvl w:val="0"/>
    </w:pPr>
    <w:rPr>
      <w:rFonts w:ascii="AG_CenturyOldStyle" w:hAnsi="AG_CenturyOldStyle" w:cs="Times New Roman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9311E"/>
    <w:pPr>
      <w:keepNext/>
      <w:jc w:val="center"/>
      <w:outlineLvl w:val="4"/>
    </w:pPr>
    <w:rPr>
      <w:rFonts w:ascii="AG_CenturyOldStyle" w:hAnsi="AG_CenturyOldStyle" w:cs="Times New Roman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9311E"/>
    <w:pPr>
      <w:keepNext/>
      <w:jc w:val="center"/>
      <w:outlineLvl w:val="5"/>
    </w:pPr>
    <w:rPr>
      <w:rFonts w:ascii="AG_CenturyOldStyle" w:hAnsi="AG_CenturyOldStyle" w:cs="Times New Roman"/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99311E"/>
    <w:pPr>
      <w:keepNext/>
      <w:jc w:val="center"/>
      <w:outlineLvl w:val="6"/>
    </w:pPr>
    <w:rPr>
      <w:rFonts w:ascii="AG_CenturyOldStyle" w:hAnsi="AG_CenturyOldStyle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11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9311E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99311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99311E"/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onsPlusNormal">
    <w:name w:val="ConsPlusNormal"/>
    <w:next w:val="a"/>
    <w:rsid w:val="009931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ConsNonformat">
    <w:name w:val="ConsNonformat"/>
    <w:rsid w:val="0099311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№2_"/>
    <w:link w:val="20"/>
    <w:uiPriority w:val="99"/>
    <w:locked/>
    <w:rsid w:val="0099311E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9311E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/>
      <w:b/>
      <w:bCs/>
      <w:sz w:val="26"/>
      <w:szCs w:val="26"/>
    </w:rPr>
  </w:style>
  <w:style w:type="paragraph" w:customStyle="1" w:styleId="ConsNormal">
    <w:name w:val="ConsNormal"/>
    <w:rsid w:val="009931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93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2CABD0C013E0BCF7B1B1383005335A0EA6E783CA153AB55C2578F1845010CD513D2172372E246992CD7AC0F3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2018-05-17T01:34:00Z</cp:lastPrinted>
  <dcterms:created xsi:type="dcterms:W3CDTF">2018-03-14T02:19:00Z</dcterms:created>
  <dcterms:modified xsi:type="dcterms:W3CDTF">2018-05-17T01:43:00Z</dcterms:modified>
</cp:coreProperties>
</file>